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85" w:rsidRPr="00E14C05" w:rsidRDefault="00E72E85" w:rsidP="00E72E85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bookmarkStart w:id="0" w:name="_GoBack"/>
      <w:bookmarkEnd w:id="0"/>
      <w:r w:rsidRPr="00E14C05">
        <w:rPr>
          <w:rFonts w:ascii="Verdana" w:hAnsi="Verdana" w:cs="Arial"/>
          <w:b/>
          <w:sz w:val="20"/>
          <w:szCs w:val="20"/>
          <w:u w:val="single"/>
        </w:rPr>
        <w:t xml:space="preserve">CISD Questionnaire </w:t>
      </w:r>
      <w:r w:rsidR="00E14C05">
        <w:rPr>
          <w:rFonts w:ascii="Verdana" w:hAnsi="Verdana" w:cs="Arial"/>
          <w:b/>
          <w:sz w:val="20"/>
          <w:szCs w:val="20"/>
          <w:u w:val="single"/>
        </w:rPr>
        <w:t>for SEAP Coordinators</w:t>
      </w:r>
    </w:p>
    <w:p w:rsidR="00E72E85" w:rsidRDefault="00D2734E" w:rsidP="00E72E85">
      <w:pPr>
        <w:jc w:val="center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Information to obtain from and share with local management</w:t>
      </w:r>
    </w:p>
    <w:p w:rsidR="00D2734E" w:rsidRPr="00D2734E" w:rsidRDefault="00D2734E" w:rsidP="00E72E85">
      <w:pPr>
        <w:jc w:val="center"/>
        <w:rPr>
          <w:rFonts w:ascii="Verdana" w:hAnsi="Verdana" w:cs="Arial"/>
          <w:sz w:val="20"/>
          <w:szCs w:val="20"/>
          <w:u w:val="single"/>
        </w:rPr>
      </w:pPr>
    </w:p>
    <w:p w:rsidR="00E72E85" w:rsidRPr="00E14C05" w:rsidRDefault="00E72E85" w:rsidP="00E14C05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happened</w:t>
      </w:r>
      <w:r w:rsidR="00273B5B" w:rsidRPr="00E14C05">
        <w:rPr>
          <w:rFonts w:ascii="Verdana" w:hAnsi="Verdana"/>
          <w:sz w:val="20"/>
          <w:szCs w:val="20"/>
        </w:rPr>
        <w:t>?</w:t>
      </w:r>
      <w:r w:rsidRPr="00E14C05">
        <w:rPr>
          <w:rFonts w:ascii="Verdana" w:hAnsi="Verdana"/>
          <w:sz w:val="20"/>
          <w:szCs w:val="20"/>
        </w:rPr>
        <w:t xml:space="preserve"> (description of incident)</w:t>
      </w:r>
      <w:r w:rsidR="00E14C05">
        <w:rPr>
          <w:rFonts w:ascii="Verdana" w:hAnsi="Verdana"/>
          <w:sz w:val="20"/>
          <w:szCs w:val="20"/>
        </w:rPr>
        <w:br/>
      </w:r>
    </w:p>
    <w:p w:rsidR="00E72E85" w:rsidRPr="00E14C05" w:rsidRDefault="00E72E85" w:rsidP="00E14C05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Where/when did it happen</w:t>
      </w:r>
      <w:r w:rsidR="00273B5B" w:rsidRPr="00E14C05">
        <w:rPr>
          <w:rFonts w:ascii="Verdana" w:hAnsi="Verdana"/>
          <w:sz w:val="20"/>
          <w:szCs w:val="20"/>
        </w:rPr>
        <w:t>?</w:t>
      </w:r>
      <w:r w:rsidR="00E14C05">
        <w:rPr>
          <w:rFonts w:ascii="Verdana" w:hAnsi="Verdana"/>
          <w:sz w:val="20"/>
          <w:szCs w:val="20"/>
        </w:rPr>
        <w:br/>
      </w:r>
    </w:p>
    <w:p w:rsidR="00E72E85" w:rsidRPr="00E14C05" w:rsidRDefault="00E72E85" w:rsidP="00E14C05">
      <w:pPr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 xml:space="preserve">If incident was employee death, </w:t>
      </w:r>
      <w:r w:rsidR="00273B5B" w:rsidRPr="00E14C05">
        <w:rPr>
          <w:rFonts w:ascii="Verdana" w:hAnsi="Verdana"/>
          <w:sz w:val="20"/>
          <w:szCs w:val="20"/>
        </w:rPr>
        <w:t>ask the following</w:t>
      </w:r>
      <w:r w:rsidRPr="00E14C05">
        <w:rPr>
          <w:rFonts w:ascii="Verdana" w:hAnsi="Verdana"/>
          <w:sz w:val="20"/>
          <w:szCs w:val="20"/>
        </w:rPr>
        <w:t>: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Employee name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Employee length of service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Employee age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Was death expected or unexpected?</w:t>
      </w:r>
    </w:p>
    <w:p w:rsidR="00E72E85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is the employee's f</w:t>
      </w:r>
      <w:r w:rsidR="00E72E85" w:rsidRPr="00E14C05">
        <w:rPr>
          <w:rFonts w:ascii="Verdana" w:hAnsi="Verdana"/>
          <w:sz w:val="20"/>
          <w:szCs w:val="20"/>
        </w:rPr>
        <w:t>amily situation (married, children, children’s ages- living at home)</w:t>
      </w:r>
      <w:r w:rsidR="00E14C05">
        <w:rPr>
          <w:rFonts w:ascii="Verdana" w:hAnsi="Verdana"/>
          <w:sz w:val="20"/>
          <w:szCs w:val="20"/>
        </w:rPr>
        <w:t>?</w:t>
      </w:r>
    </w:p>
    <w:p w:rsidR="00E72E85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was the e</w:t>
      </w:r>
      <w:r w:rsidR="00E72E85" w:rsidRPr="00E14C05">
        <w:rPr>
          <w:rFonts w:ascii="Verdana" w:hAnsi="Verdana"/>
          <w:sz w:val="20"/>
          <w:szCs w:val="20"/>
        </w:rPr>
        <w:t>mployee</w:t>
      </w:r>
      <w:r w:rsidRPr="00E14C05">
        <w:rPr>
          <w:rFonts w:ascii="Verdana" w:hAnsi="Verdana"/>
          <w:sz w:val="20"/>
          <w:szCs w:val="20"/>
        </w:rPr>
        <w:t>'s</w:t>
      </w:r>
      <w:r w:rsidR="00E72E85" w:rsidRPr="00E14C05">
        <w:rPr>
          <w:rFonts w:ascii="Verdana" w:hAnsi="Verdana"/>
          <w:sz w:val="20"/>
          <w:szCs w:val="20"/>
        </w:rPr>
        <w:t xml:space="preserve"> relationship with co-workers</w:t>
      </w:r>
      <w:r w:rsidRPr="00E14C05">
        <w:rPr>
          <w:rFonts w:ascii="Verdana" w:hAnsi="Verdana"/>
          <w:sz w:val="20"/>
          <w:szCs w:val="20"/>
        </w:rPr>
        <w:t>?</w:t>
      </w:r>
    </w:p>
    <w:p w:rsidR="00E72E85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is the s</w:t>
      </w:r>
      <w:r w:rsidR="00E72E85" w:rsidRPr="00E14C05">
        <w:rPr>
          <w:rFonts w:ascii="Verdana" w:hAnsi="Verdana"/>
          <w:sz w:val="20"/>
          <w:szCs w:val="20"/>
        </w:rPr>
        <w:t xml:space="preserve">ize of </w:t>
      </w:r>
      <w:r w:rsidRPr="00E14C05">
        <w:rPr>
          <w:rFonts w:ascii="Verdana" w:hAnsi="Verdana"/>
          <w:sz w:val="20"/>
          <w:szCs w:val="20"/>
        </w:rPr>
        <w:t>the affected work unit?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Other pertinent information (relatives working in same location, unusual circumstances, background on workplace issues that might impact CISD, etc.)</w:t>
      </w:r>
    </w:p>
    <w:p w:rsid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are funeral arrangements</w:t>
      </w:r>
      <w:r w:rsidR="00273B5B" w:rsidRPr="00E14C05">
        <w:rPr>
          <w:rFonts w:ascii="Verdana" w:hAnsi="Verdana"/>
          <w:sz w:val="20"/>
          <w:szCs w:val="20"/>
        </w:rPr>
        <w:t>?</w:t>
      </w:r>
      <w:r w:rsidRPr="00E14C05">
        <w:rPr>
          <w:rFonts w:ascii="Verdana" w:hAnsi="Verdana"/>
          <w:sz w:val="20"/>
          <w:szCs w:val="20"/>
        </w:rPr>
        <w:t xml:space="preserve"> (CISD date/time should not conflict with services)</w:t>
      </w:r>
    </w:p>
    <w:p w:rsidR="00E14C05" w:rsidRDefault="00E72E85" w:rsidP="00E14C05">
      <w:pPr>
        <w:numPr>
          <w:ilvl w:val="3"/>
          <w:numId w:val="1"/>
        </w:numPr>
        <w:tabs>
          <w:tab w:val="clear" w:pos="2880"/>
          <w:tab w:val="num" w:pos="900"/>
          <w:tab w:val="num" w:pos="1620"/>
        </w:tabs>
        <w:ind w:left="1800" w:hanging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Are services private?</w:t>
      </w:r>
    </w:p>
    <w:p w:rsidR="00E72E85" w:rsidRPr="00E14C05" w:rsidRDefault="00E72E85" w:rsidP="00E14C05">
      <w:pPr>
        <w:numPr>
          <w:ilvl w:val="3"/>
          <w:numId w:val="1"/>
        </w:numPr>
        <w:tabs>
          <w:tab w:val="clear" w:pos="2880"/>
          <w:tab w:val="num" w:pos="900"/>
          <w:tab w:val="num" w:pos="1620"/>
        </w:tabs>
        <w:ind w:left="1800" w:hanging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Is agency making provisions to allow staff attendance?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 xml:space="preserve">Are employees aware of co-worker’s death? </w:t>
      </w:r>
      <w:r w:rsidR="00E14C05">
        <w:rPr>
          <w:rFonts w:ascii="Verdana" w:hAnsi="Verdana"/>
          <w:sz w:val="20"/>
          <w:szCs w:val="20"/>
        </w:rPr>
        <w:t>(</w:t>
      </w:r>
      <w:r w:rsidRPr="00E14C05">
        <w:rPr>
          <w:rFonts w:ascii="Verdana" w:hAnsi="Verdana"/>
          <w:sz w:val="20"/>
          <w:szCs w:val="20"/>
        </w:rPr>
        <w:t>If not, management must inform workplace, this is not the CISD clinician’s responsibility</w:t>
      </w:r>
      <w:r w:rsidR="00E14C05">
        <w:rPr>
          <w:rFonts w:ascii="Verdana" w:hAnsi="Verdana"/>
          <w:sz w:val="20"/>
          <w:szCs w:val="20"/>
        </w:rPr>
        <w:t>)</w:t>
      </w:r>
      <w:r w:rsidRPr="00E14C05">
        <w:rPr>
          <w:rFonts w:ascii="Verdana" w:hAnsi="Verdana"/>
          <w:sz w:val="20"/>
          <w:szCs w:val="20"/>
        </w:rPr>
        <w:t>.</w:t>
      </w:r>
    </w:p>
    <w:p w:rsid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1800" w:hanging="126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Did the death occur on the job? If yes</w:t>
      </w:r>
      <w:r w:rsidR="00E14C05" w:rsidRPr="00E14C05">
        <w:rPr>
          <w:rFonts w:ascii="Verdana" w:hAnsi="Verdana"/>
          <w:sz w:val="20"/>
          <w:szCs w:val="20"/>
        </w:rPr>
        <w:t>,</w:t>
      </w:r>
    </w:p>
    <w:p w:rsidR="00E72E85" w:rsidRPr="00E14C05" w:rsidRDefault="00E72E85" w:rsidP="00E14C05">
      <w:pPr>
        <w:numPr>
          <w:ilvl w:val="3"/>
          <w:numId w:val="1"/>
        </w:numPr>
        <w:tabs>
          <w:tab w:val="clear" w:pos="2880"/>
          <w:tab w:val="num" w:pos="900"/>
          <w:tab w:val="num" w:pos="1440"/>
        </w:tabs>
        <w:ind w:hanging="198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Did coworkers witness the death?</w:t>
      </w:r>
      <w:r w:rsidR="00E14C05">
        <w:rPr>
          <w:rFonts w:ascii="Verdana" w:hAnsi="Verdana"/>
          <w:sz w:val="20"/>
          <w:szCs w:val="20"/>
        </w:rPr>
        <w:t xml:space="preserve"> </w:t>
      </w:r>
      <w:r w:rsidRPr="00E14C05">
        <w:rPr>
          <w:rFonts w:ascii="Verdana" w:hAnsi="Verdana"/>
          <w:sz w:val="20"/>
          <w:szCs w:val="20"/>
        </w:rPr>
        <w:t xml:space="preserve">Approximately how many? </w:t>
      </w:r>
    </w:p>
    <w:p w:rsidR="00E72E85" w:rsidRPr="00E14C05" w:rsidRDefault="00E72E85" w:rsidP="00E14C05">
      <w:pPr>
        <w:numPr>
          <w:ilvl w:val="3"/>
          <w:numId w:val="1"/>
        </w:numPr>
        <w:tabs>
          <w:tab w:val="clear" w:pos="2880"/>
          <w:tab w:val="left" w:pos="1440"/>
        </w:tabs>
        <w:ind w:left="1440" w:hanging="54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Was CPR attempted</w:t>
      </w:r>
      <w:r w:rsidR="00273B5B" w:rsidRPr="00E14C05">
        <w:rPr>
          <w:rFonts w:ascii="Verdana" w:hAnsi="Verdana"/>
          <w:sz w:val="20"/>
          <w:szCs w:val="20"/>
        </w:rPr>
        <w:t>?</w:t>
      </w:r>
      <w:r w:rsidR="00E14C05">
        <w:rPr>
          <w:rFonts w:ascii="Verdana" w:hAnsi="Verdana"/>
          <w:sz w:val="20"/>
          <w:szCs w:val="20"/>
        </w:rPr>
        <w:t xml:space="preserve"> </w:t>
      </w:r>
      <w:r w:rsidRPr="00E14C05">
        <w:rPr>
          <w:rFonts w:ascii="Verdana" w:hAnsi="Verdana"/>
          <w:sz w:val="20"/>
          <w:szCs w:val="20"/>
        </w:rPr>
        <w:t>What are the names of the employees involved in attempted rescue</w:t>
      </w:r>
      <w:r w:rsidR="00273B5B" w:rsidRPr="00E14C05">
        <w:rPr>
          <w:rFonts w:ascii="Verdana" w:hAnsi="Verdana"/>
          <w:sz w:val="20"/>
          <w:szCs w:val="20"/>
        </w:rPr>
        <w:t>?</w:t>
      </w:r>
    </w:p>
    <w:p w:rsidR="00273B5B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 xml:space="preserve">What action, if any, has management taken?  </w:t>
      </w:r>
    </w:p>
    <w:p w:rsidR="00273B5B" w:rsidRPr="00E14C05" w:rsidRDefault="00273B5B" w:rsidP="00E14C05">
      <w:pPr>
        <w:jc w:val="both"/>
        <w:rPr>
          <w:rFonts w:ascii="Verdana" w:hAnsi="Verdana"/>
          <w:sz w:val="20"/>
          <w:szCs w:val="20"/>
        </w:rPr>
      </w:pPr>
    </w:p>
    <w:p w:rsidR="00273B5B" w:rsidRPr="00E14C05" w:rsidRDefault="00273B5B" w:rsidP="00E14C05">
      <w:pPr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If incident was non-fatal and concerns a current employee, is the employee aware that a CISD is being considered?</w:t>
      </w:r>
    </w:p>
    <w:p w:rsidR="00273B5B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CISD cannot discuss situation involving current employee without employee's approval</w:t>
      </w:r>
      <w:r w:rsidR="00B22C26" w:rsidRPr="00E14C05">
        <w:rPr>
          <w:rFonts w:ascii="Verdana" w:hAnsi="Verdana"/>
          <w:sz w:val="20"/>
          <w:szCs w:val="20"/>
        </w:rPr>
        <w:t>.</w:t>
      </w:r>
    </w:p>
    <w:p w:rsidR="00273B5B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Tacit approval may already be known (generally for family death situations)</w:t>
      </w:r>
    </w:p>
    <w:p w:rsidR="00273B5B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Employee should be given opportunity to object (in which case CISD can’t be held)</w:t>
      </w:r>
    </w:p>
    <w:p w:rsidR="00273B5B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Do not approach current employee to discuss CISD prior to consultation with</w:t>
      </w:r>
      <w:r w:rsidR="00937FB3" w:rsidRPr="00E14C05">
        <w:rPr>
          <w:rFonts w:ascii="Verdana" w:hAnsi="Verdana"/>
          <w:sz w:val="20"/>
          <w:szCs w:val="20"/>
        </w:rPr>
        <w:t xml:space="preserve"> </w:t>
      </w:r>
      <w:r w:rsidRPr="00E14C05">
        <w:rPr>
          <w:rFonts w:ascii="Verdana" w:hAnsi="Verdana"/>
          <w:sz w:val="20"/>
          <w:szCs w:val="20"/>
        </w:rPr>
        <w:t>OA-</w:t>
      </w:r>
      <w:r w:rsidR="00937FB3" w:rsidRPr="00E14C05">
        <w:rPr>
          <w:rFonts w:ascii="Verdana" w:hAnsi="Verdana"/>
          <w:sz w:val="20"/>
          <w:szCs w:val="20"/>
        </w:rPr>
        <w:t>SEAP</w:t>
      </w:r>
      <w:r w:rsidRPr="00E14C05">
        <w:rPr>
          <w:rFonts w:ascii="Verdana" w:hAnsi="Verdana"/>
          <w:sz w:val="20"/>
          <w:szCs w:val="20"/>
        </w:rPr>
        <w:t>.</w:t>
      </w:r>
    </w:p>
    <w:p w:rsidR="00273B5B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Usually a CISD will not be approved for a situation involving workplace violence when the perpetrator will be returning to the workplace following a period of absence/suspension.</w:t>
      </w:r>
      <w:r w:rsidRPr="00E14C05">
        <w:rPr>
          <w:rFonts w:ascii="Verdana" w:hAnsi="Verdana"/>
          <w:sz w:val="20"/>
          <w:szCs w:val="20"/>
        </w:rPr>
        <w:tab/>
      </w:r>
    </w:p>
    <w:p w:rsidR="00273B5B" w:rsidRPr="00E14C05" w:rsidRDefault="00273B5B" w:rsidP="00E14C05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273B5B" w:rsidRPr="00E14C05" w:rsidRDefault="00B22C26" w:rsidP="00D2734E">
      <w:pPr>
        <w:numPr>
          <w:ilvl w:val="1"/>
          <w:numId w:val="1"/>
        </w:numPr>
        <w:tabs>
          <w:tab w:val="left" w:pos="360"/>
        </w:tabs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reactions are employees having to the traumatic event?</w:t>
      </w:r>
      <w:r w:rsidR="00D2734E">
        <w:rPr>
          <w:rFonts w:ascii="Verdana" w:hAnsi="Verdana"/>
          <w:sz w:val="20"/>
          <w:szCs w:val="20"/>
        </w:rPr>
        <w:br/>
      </w:r>
    </w:p>
    <w:p w:rsidR="00B22C26" w:rsidRDefault="00E72E85" w:rsidP="00E14C05">
      <w:pPr>
        <w:numPr>
          <w:ilvl w:val="1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How many employees were affected</w:t>
      </w:r>
      <w:r w:rsidR="00B22C26" w:rsidRPr="00E14C05">
        <w:rPr>
          <w:rFonts w:ascii="Verdana" w:hAnsi="Verdana"/>
          <w:sz w:val="20"/>
          <w:szCs w:val="20"/>
        </w:rPr>
        <w:t>?</w:t>
      </w:r>
      <w:r w:rsidRPr="00E14C05">
        <w:rPr>
          <w:rFonts w:ascii="Verdana" w:hAnsi="Verdana"/>
          <w:sz w:val="20"/>
          <w:szCs w:val="20"/>
        </w:rPr>
        <w:t xml:space="preserve"> (affected area may include more than immediate work unit)</w:t>
      </w:r>
    </w:p>
    <w:p w:rsidR="00D2734E" w:rsidRPr="00E14C05" w:rsidRDefault="00D2734E" w:rsidP="00D2734E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702154" w:rsidRPr="00E14C05" w:rsidRDefault="00E72E85" w:rsidP="00E14C05">
      <w:pPr>
        <w:numPr>
          <w:ilvl w:val="1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 xml:space="preserve">Provide information </w:t>
      </w:r>
      <w:r w:rsidR="00D2734E">
        <w:rPr>
          <w:rFonts w:ascii="Verdana" w:hAnsi="Verdana"/>
          <w:sz w:val="20"/>
          <w:szCs w:val="20"/>
        </w:rPr>
        <w:t xml:space="preserve">to management </w:t>
      </w:r>
      <w:r w:rsidRPr="00E14C05">
        <w:rPr>
          <w:rFonts w:ascii="Verdana" w:hAnsi="Verdana"/>
          <w:sz w:val="20"/>
          <w:szCs w:val="20"/>
        </w:rPr>
        <w:t xml:space="preserve">about what a CISD is </w:t>
      </w:r>
      <w:r w:rsidR="00B22C26" w:rsidRPr="00E14C05">
        <w:rPr>
          <w:rFonts w:ascii="Verdana" w:hAnsi="Verdana"/>
          <w:sz w:val="20"/>
          <w:szCs w:val="20"/>
        </w:rPr>
        <w:t>and isn't</w:t>
      </w:r>
    </w:p>
    <w:p w:rsidR="00702154" w:rsidRDefault="00702154" w:rsidP="00E14C05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D2734E" w:rsidRPr="00E14C05" w:rsidRDefault="00D2734E" w:rsidP="00E14C05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702154" w:rsidRPr="00E14C05" w:rsidRDefault="00E72E85" w:rsidP="00E14C05">
      <w:pPr>
        <w:numPr>
          <w:ilvl w:val="1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lastRenderedPageBreak/>
        <w:t>How many employees are interested in CISD</w:t>
      </w:r>
      <w:r w:rsidR="00702154" w:rsidRPr="00E14C05">
        <w:rPr>
          <w:rFonts w:ascii="Verdana" w:hAnsi="Verdana"/>
          <w:sz w:val="20"/>
          <w:szCs w:val="20"/>
        </w:rPr>
        <w:t>?</w:t>
      </w:r>
      <w:r w:rsidRPr="00E14C05">
        <w:rPr>
          <w:rFonts w:ascii="Verdana" w:hAnsi="Verdana"/>
          <w:sz w:val="20"/>
          <w:szCs w:val="20"/>
        </w:rPr>
        <w:t xml:space="preserve"> </w:t>
      </w:r>
      <w:r w:rsidR="00702154" w:rsidRPr="00E14C05">
        <w:rPr>
          <w:rFonts w:ascii="Verdana" w:hAnsi="Verdana"/>
          <w:sz w:val="20"/>
          <w:szCs w:val="20"/>
        </w:rPr>
        <w:t>I</w:t>
      </w:r>
      <w:r w:rsidRPr="00E14C05">
        <w:rPr>
          <w:rFonts w:ascii="Verdana" w:hAnsi="Verdana"/>
          <w:sz w:val="20"/>
          <w:szCs w:val="20"/>
        </w:rPr>
        <w:t xml:space="preserve">f information is not known, </w:t>
      </w:r>
      <w:r w:rsidR="00702154" w:rsidRPr="00E14C05">
        <w:rPr>
          <w:rFonts w:ascii="Verdana" w:hAnsi="Verdana"/>
          <w:sz w:val="20"/>
          <w:szCs w:val="20"/>
        </w:rPr>
        <w:t>ask management to conduct a survey of interest.</w:t>
      </w:r>
    </w:p>
    <w:p w:rsidR="00E72E85" w:rsidRPr="00E14C05" w:rsidRDefault="00E72E85" w:rsidP="00E14C05">
      <w:pPr>
        <w:numPr>
          <w:ilvl w:val="2"/>
          <w:numId w:val="2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Don’t assume employees want or</w:t>
      </w:r>
      <w:r w:rsidR="00702154" w:rsidRPr="00E14C05">
        <w:rPr>
          <w:rFonts w:ascii="Verdana" w:hAnsi="Verdana"/>
          <w:sz w:val="20"/>
          <w:szCs w:val="20"/>
        </w:rPr>
        <w:t xml:space="preserve"> need CISD</w:t>
      </w:r>
    </w:p>
    <w:p w:rsidR="00E72E85" w:rsidRPr="00E14C05" w:rsidRDefault="00E72E85" w:rsidP="00E14C05">
      <w:pPr>
        <w:numPr>
          <w:ilvl w:val="2"/>
          <w:numId w:val="2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Interest doesn’t imply commitment</w:t>
      </w:r>
    </w:p>
    <w:p w:rsidR="00E72E85" w:rsidRDefault="00E72E85" w:rsidP="00E14C05">
      <w:pPr>
        <w:numPr>
          <w:ilvl w:val="2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Number interested needed to ensure adequate sessions are scheduled to accommodate no more than 20-25 in group</w:t>
      </w:r>
    </w:p>
    <w:p w:rsidR="00D2734E" w:rsidRPr="00E14C05" w:rsidRDefault="00D2734E" w:rsidP="00D2734E">
      <w:pPr>
        <w:jc w:val="both"/>
        <w:rPr>
          <w:rFonts w:ascii="Verdana" w:hAnsi="Verdana"/>
          <w:sz w:val="20"/>
          <w:szCs w:val="20"/>
        </w:rPr>
      </w:pPr>
    </w:p>
    <w:p w:rsidR="00702154" w:rsidRPr="00E14C05" w:rsidRDefault="003F4CD5" w:rsidP="00E14C05">
      <w:pPr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is the address/room where the CISD will be held</w:t>
      </w:r>
      <w:r w:rsidR="00702154" w:rsidRPr="00E14C05">
        <w:rPr>
          <w:rFonts w:ascii="Verdana" w:hAnsi="Verdana"/>
          <w:sz w:val="20"/>
          <w:szCs w:val="20"/>
        </w:rPr>
        <w:t>?</w:t>
      </w:r>
    </w:p>
    <w:p w:rsidR="00702154" w:rsidRPr="00E14C05" w:rsidRDefault="00702154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Must have conference room big enough to hold group</w:t>
      </w:r>
    </w:p>
    <w:p w:rsidR="00702154" w:rsidRDefault="00702154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Conference room must allow for privacy and no interruptions</w:t>
      </w:r>
    </w:p>
    <w:p w:rsidR="00D2734E" w:rsidRPr="00E14C05" w:rsidRDefault="00D2734E" w:rsidP="00D2734E">
      <w:pPr>
        <w:jc w:val="both"/>
        <w:rPr>
          <w:rFonts w:ascii="Verdana" w:hAnsi="Verdana"/>
          <w:sz w:val="20"/>
          <w:szCs w:val="20"/>
        </w:rPr>
      </w:pPr>
    </w:p>
    <w:p w:rsidR="00E72E85" w:rsidRPr="00E14C05" w:rsidRDefault="00E72E85" w:rsidP="00E14C05">
      <w:pPr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When would agency like CISD held</w:t>
      </w:r>
      <w:r w:rsidR="003F4CD5" w:rsidRPr="00E14C05">
        <w:rPr>
          <w:rFonts w:ascii="Verdana" w:hAnsi="Verdana"/>
          <w:sz w:val="20"/>
          <w:szCs w:val="20"/>
        </w:rPr>
        <w:t>?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 xml:space="preserve">Optimum time is 48-72 hours after traumatic incident (or the employees’ knowledge of the event) but can still be effective up to 30 days after event 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CISD not appropriate in first 24 hours – individuals are still in shock and will not gain value from process</w:t>
      </w:r>
    </w:p>
    <w:p w:rsidR="00E72E85" w:rsidRPr="00E14C05" w:rsidRDefault="003F4CD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are d</w:t>
      </w:r>
      <w:r w:rsidR="00E72E85" w:rsidRPr="00E14C05">
        <w:rPr>
          <w:rFonts w:ascii="Verdana" w:hAnsi="Verdana"/>
          <w:sz w:val="20"/>
          <w:szCs w:val="20"/>
        </w:rPr>
        <w:t>ate/time options</w:t>
      </w:r>
      <w:r w:rsidRPr="00E14C05">
        <w:rPr>
          <w:rFonts w:ascii="Verdana" w:hAnsi="Verdana"/>
          <w:sz w:val="20"/>
          <w:szCs w:val="20"/>
        </w:rPr>
        <w:t>?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are office start/stop times</w:t>
      </w:r>
      <w:r w:rsidR="003F4CD5" w:rsidRPr="00E14C05">
        <w:rPr>
          <w:rFonts w:ascii="Verdana" w:hAnsi="Verdana"/>
          <w:sz w:val="20"/>
          <w:szCs w:val="20"/>
        </w:rPr>
        <w:t>?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Are there shifts/overlaps</w:t>
      </w:r>
    </w:p>
    <w:p w:rsidR="00E72E85" w:rsidRPr="00E14C05" w:rsidRDefault="003F4CD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Is there a n</w:t>
      </w:r>
      <w:r w:rsidR="00E72E85" w:rsidRPr="00E14C05">
        <w:rPr>
          <w:rFonts w:ascii="Verdana" w:hAnsi="Verdana"/>
          <w:sz w:val="20"/>
          <w:szCs w:val="20"/>
        </w:rPr>
        <w:t>eed for more than one session? (e.g., if all employees cannot be gathered at one time due to office/phone coverage issues)</w:t>
      </w:r>
    </w:p>
    <w:p w:rsidR="00E72E85" w:rsidRPr="00E14C05" w:rsidRDefault="00E72E85" w:rsidP="00E14C05">
      <w:pPr>
        <w:jc w:val="both"/>
        <w:rPr>
          <w:rFonts w:ascii="Verdana" w:hAnsi="Verdana" w:cs="Arial"/>
          <w:sz w:val="20"/>
          <w:szCs w:val="20"/>
        </w:rPr>
      </w:pPr>
    </w:p>
    <w:p w:rsidR="00E72E85" w:rsidRPr="00E14C05" w:rsidRDefault="00E72E85" w:rsidP="00E14C05">
      <w:pPr>
        <w:jc w:val="both"/>
        <w:rPr>
          <w:rFonts w:ascii="Verdana" w:hAnsi="Verdana" w:cs="Arial"/>
          <w:sz w:val="20"/>
          <w:szCs w:val="20"/>
        </w:rPr>
      </w:pPr>
    </w:p>
    <w:sectPr w:rsidR="00E72E85" w:rsidRPr="00E14C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38E"/>
    <w:multiLevelType w:val="hybridMultilevel"/>
    <w:tmpl w:val="BB148CF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23192266"/>
    <w:multiLevelType w:val="hybridMultilevel"/>
    <w:tmpl w:val="C4E4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414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887"/>
    <w:multiLevelType w:val="hybridMultilevel"/>
    <w:tmpl w:val="B2D8A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563F7"/>
    <w:multiLevelType w:val="hybridMultilevel"/>
    <w:tmpl w:val="80D629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A51"/>
    <w:rsid w:val="001457BF"/>
    <w:rsid w:val="00273B5B"/>
    <w:rsid w:val="003F4CD5"/>
    <w:rsid w:val="005E493F"/>
    <w:rsid w:val="00702154"/>
    <w:rsid w:val="00802A51"/>
    <w:rsid w:val="00937FB3"/>
    <w:rsid w:val="00B22C26"/>
    <w:rsid w:val="00D2734E"/>
    <w:rsid w:val="00E14C05"/>
    <w:rsid w:val="00E72E85"/>
    <w:rsid w:val="00F570A2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7A8BA-A1D3-450D-A0C4-89A25460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B041E2D288A41B9E5ADE3F8639D10" ma:contentTypeVersion="1" ma:contentTypeDescription="Create a new document." ma:contentTypeScope="" ma:versionID="0a1a171fb6e30732f1cf53787d23ed3b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e30ebb46831f25622a3007f9cfeae380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AFC5A2-8EF5-40CF-8900-A1E758120943}"/>
</file>

<file path=customXml/itemProps2.xml><?xml version="1.0" encoding="utf-8"?>
<ds:datastoreItem xmlns:ds="http://schemas.openxmlformats.org/officeDocument/2006/customXml" ds:itemID="{5CBDF4A5-3914-4BF4-895B-B680D61C5B10}"/>
</file>

<file path=customXml/itemProps3.xml><?xml version="1.0" encoding="utf-8"?>
<ds:datastoreItem xmlns:ds="http://schemas.openxmlformats.org/officeDocument/2006/customXml" ds:itemID="{333A9B22-58E2-4F4C-9C88-BEC7AD5D9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CISD Questionnaire</vt:lpstr>
    </vt:vector>
  </TitlesOfParts>
  <Company>Office of Administration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CISD Questionnaire</dc:title>
  <dc:subject/>
  <dc:creator>Commonwealth of Pennsylvania</dc:creator>
  <cp:keywords/>
  <dc:description/>
  <cp:lastModifiedBy>Hitz, Kelly</cp:lastModifiedBy>
  <cp:revision>2</cp:revision>
  <dcterms:created xsi:type="dcterms:W3CDTF">2018-07-02T17:31:00Z</dcterms:created>
  <dcterms:modified xsi:type="dcterms:W3CDTF">2018-07-02T17:31:00Z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0x010100124B041E2D288A41B9E5ADE3F8639D10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