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BEA7" w14:textId="23919B05" w:rsidR="0020062E" w:rsidRDefault="0020062E" w:rsidP="0020062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all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y</w:t>
      </w:r>
      <w:r w:rsidR="007F4F8F">
        <w:rPr>
          <w:rFonts w:ascii="Verdana" w:hAnsi="Verdana" w:cs="Verdana"/>
          <w:b/>
          <w:bCs/>
          <w:i/>
          <w:iCs/>
          <w:sz w:val="20"/>
          <w:szCs w:val="20"/>
        </w:rPr>
        <w:t xml:space="preserve"> who are responsible for personnel administration</w:t>
      </w:r>
      <w:r w:rsidR="00CA0CD0">
        <w:rPr>
          <w:rFonts w:ascii="Verdana" w:hAnsi="Verdana" w:cs="Verdana"/>
          <w:b/>
          <w:bCs/>
          <w:i/>
          <w:iCs/>
          <w:sz w:val="20"/>
          <w:szCs w:val="20"/>
        </w:rPr>
        <w:t xml:space="preserve"> and organization management.</w:t>
      </w:r>
    </w:p>
    <w:p w14:paraId="43461306" w14:textId="77777777" w:rsidR="00CA0CD0" w:rsidRPr="00472D0E" w:rsidRDefault="00CA0CD0" w:rsidP="0020062E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bookmarkStart w:id="0" w:name="_Hlk31699907"/>
    <w:p w14:paraId="52F8A526" w14:textId="18E29AA5" w:rsidR="00377242" w:rsidRPr="00C12396" w:rsidRDefault="000A00C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bCs/>
            <w:iCs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C560F">
            <w:rPr>
              <w:rFonts w:ascii="Verdana" w:hAnsi="Verdana" w:cs="Verdana"/>
              <w:b/>
              <w:bCs/>
              <w:iCs/>
              <w:sz w:val="20"/>
              <w:szCs w:val="20"/>
            </w:rPr>
            <w:t>Agency Name Change – Parole Board</w:t>
          </w:r>
        </w:sdtContent>
      </w:sdt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D61C839" w14:textId="1521AA34" w:rsidR="00377242" w:rsidRPr="00684A89" w:rsidRDefault="000A00CC" w:rsidP="00011823">
      <w:pPr>
        <w:numPr>
          <w:ilvl w:val="0"/>
          <w:numId w:val="1"/>
        </w:numPr>
        <w:rPr>
          <w:rFonts w:ascii="Verdana" w:hAnsi="Verdana" w:cs="Verdana"/>
          <w:b/>
          <w:bCs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F4F8F" w:rsidRPr="00684A89">
            <w:rPr>
              <w:rFonts w:ascii="Verdana" w:hAnsi="Verdana" w:cs="Verdana"/>
              <w:bCs/>
              <w:sz w:val="20"/>
              <w:szCs w:val="20"/>
            </w:rPr>
            <w:t xml:space="preserve">Information regarding </w:t>
          </w:r>
          <w:r w:rsidR="00CA0CD0">
            <w:rPr>
              <w:rFonts w:ascii="Verdana" w:hAnsi="Verdana" w:cs="Verdana"/>
              <w:bCs/>
              <w:sz w:val="20"/>
              <w:szCs w:val="20"/>
            </w:rPr>
            <w:t>a change to the agency name for Business</w:t>
          </w:r>
          <w:r w:rsidR="00EB1780">
            <w:rPr>
              <w:rFonts w:ascii="Verdana" w:hAnsi="Verdana" w:cs="Verdana"/>
              <w:bCs/>
              <w:sz w:val="20"/>
              <w:szCs w:val="20"/>
            </w:rPr>
            <w:t xml:space="preserve"> Area</w:t>
          </w:r>
          <w:r w:rsidR="00CA0CD0">
            <w:rPr>
              <w:rFonts w:ascii="Verdana" w:hAnsi="Verdana" w:cs="Verdana"/>
              <w:bCs/>
              <w:sz w:val="20"/>
              <w:szCs w:val="20"/>
            </w:rPr>
            <w:t xml:space="preserve"> </w:t>
          </w:r>
          <w:r w:rsidR="00BB173D">
            <w:rPr>
              <w:rFonts w:ascii="Verdana" w:hAnsi="Verdana" w:cs="Verdana"/>
              <w:bCs/>
              <w:sz w:val="20"/>
              <w:szCs w:val="20"/>
            </w:rPr>
            <w:t xml:space="preserve">25 </w:t>
          </w:r>
          <w:r w:rsidR="00CA0CD0">
            <w:rPr>
              <w:rFonts w:ascii="Verdana" w:hAnsi="Verdana" w:cs="Verdana"/>
              <w:bCs/>
              <w:sz w:val="20"/>
              <w:szCs w:val="20"/>
            </w:rPr>
            <w:t>and Personnel Area 25</w:t>
          </w:r>
        </w:sdtContent>
      </w:sdt>
      <w:r w:rsidR="00685856" w:rsidRPr="00684A89">
        <w:rPr>
          <w:rFonts w:ascii="Verdana" w:hAnsi="Verdana" w:cs="Verdana"/>
          <w:sz w:val="20"/>
          <w:szCs w:val="20"/>
        </w:rPr>
        <w:t>.</w:t>
      </w:r>
      <w:r w:rsidR="00684A89" w:rsidRPr="00684A89">
        <w:rPr>
          <w:rFonts w:ascii="Verdana" w:hAnsi="Verdana" w:cs="Verdana"/>
          <w:sz w:val="20"/>
          <w:szCs w:val="20"/>
        </w:rPr>
        <w:t xml:space="preserve"> </w:t>
      </w:r>
    </w:p>
    <w:p w14:paraId="2BAF4784" w14:textId="00404FDB" w:rsidR="00353C64" w:rsidRDefault="00353C64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3E44308B" w14:textId="77777777" w:rsidR="00CD57E4" w:rsidRPr="00C12396" w:rsidRDefault="00CD57E4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21D0E1C" w14:textId="2BB4B177" w:rsidR="00CA0CD0" w:rsidRPr="001D38EB" w:rsidRDefault="00CA0CD0" w:rsidP="00CA0CD0">
      <w:pPr>
        <w:rPr>
          <w:rFonts w:ascii="Verdana" w:hAnsi="Verdana" w:cs="Verdana"/>
          <w:bCs/>
          <w:sz w:val="20"/>
          <w:szCs w:val="20"/>
        </w:rPr>
      </w:pPr>
      <w:bookmarkStart w:id="1" w:name="_Hlk53493942"/>
      <w:bookmarkEnd w:id="0"/>
      <w:r>
        <w:rPr>
          <w:rFonts w:ascii="Verdana" w:hAnsi="Verdana" w:cs="Verdana"/>
          <w:sz w:val="20"/>
          <w:szCs w:val="20"/>
        </w:rPr>
        <w:t xml:space="preserve">Effective October 26, 2020, </w:t>
      </w:r>
      <w:r>
        <w:rPr>
          <w:rFonts w:ascii="Verdana" w:hAnsi="Verdana" w:cs="Verdana"/>
          <w:bCs/>
          <w:sz w:val="20"/>
          <w:szCs w:val="20"/>
        </w:rPr>
        <w:t xml:space="preserve">the </w:t>
      </w:r>
      <w:r w:rsidR="00E91CC0">
        <w:rPr>
          <w:rFonts w:ascii="Verdana" w:hAnsi="Verdana" w:cs="Verdana"/>
          <w:bCs/>
          <w:sz w:val="20"/>
          <w:szCs w:val="20"/>
        </w:rPr>
        <w:t xml:space="preserve">agency </w:t>
      </w:r>
      <w:r>
        <w:rPr>
          <w:rFonts w:ascii="Verdana" w:hAnsi="Verdana" w:cs="Verdana"/>
          <w:bCs/>
          <w:sz w:val="20"/>
          <w:szCs w:val="20"/>
        </w:rPr>
        <w:t>name for Business Area 25 and Personnel Area 25 will change</w:t>
      </w:r>
      <w:r w:rsidR="004E57E6">
        <w:rPr>
          <w:rFonts w:ascii="Verdana" w:hAnsi="Verdana" w:cs="Verdana"/>
          <w:bCs/>
          <w:sz w:val="20"/>
          <w:szCs w:val="20"/>
        </w:rPr>
        <w:t xml:space="preserve"> in SAP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635379">
        <w:rPr>
          <w:rFonts w:ascii="Verdana" w:hAnsi="Verdana" w:cs="Verdana"/>
          <w:bCs/>
          <w:sz w:val="20"/>
          <w:szCs w:val="20"/>
        </w:rPr>
        <w:t xml:space="preserve">and LSO </w:t>
      </w:r>
      <w:r>
        <w:rPr>
          <w:rFonts w:ascii="Verdana" w:hAnsi="Verdana" w:cs="Verdana"/>
          <w:bCs/>
          <w:sz w:val="20"/>
          <w:szCs w:val="20"/>
        </w:rPr>
        <w:t xml:space="preserve">from “Probation </w:t>
      </w:r>
      <w:r w:rsidR="002B0027">
        <w:rPr>
          <w:rFonts w:ascii="Verdana" w:hAnsi="Verdana" w:cs="Verdana"/>
          <w:bCs/>
          <w:sz w:val="20"/>
          <w:szCs w:val="20"/>
        </w:rPr>
        <w:t>&amp;</w:t>
      </w:r>
      <w:r>
        <w:rPr>
          <w:rFonts w:ascii="Verdana" w:hAnsi="Verdana" w:cs="Verdana"/>
          <w:bCs/>
          <w:sz w:val="20"/>
          <w:szCs w:val="20"/>
        </w:rPr>
        <w:t xml:space="preserve"> Parole” to “Parole Board”.  </w:t>
      </w:r>
    </w:p>
    <w:p w14:paraId="3FB32874" w14:textId="77777777" w:rsidR="00CA0CD0" w:rsidRDefault="00CA0CD0" w:rsidP="00CA0CD0">
      <w:pPr>
        <w:rPr>
          <w:rFonts w:ascii="Verdana" w:hAnsi="Verdana" w:cs="Verdana"/>
          <w:bCs/>
          <w:sz w:val="20"/>
          <w:szCs w:val="20"/>
        </w:rPr>
      </w:pPr>
    </w:p>
    <w:p w14:paraId="4852226E" w14:textId="50AA0A31" w:rsidR="001C560F" w:rsidRDefault="00CA0CD0" w:rsidP="00CA0CD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This change is in accordance with Executive Board Resolution OR-20-015 which authorized the renaming of the agency on September 3, 2020 from “Pennsylvania Board of Probation and Parole” to “Pennsylvania Parole Board”.</w:t>
      </w:r>
    </w:p>
    <w:p w14:paraId="25FB9312" w14:textId="77777777" w:rsidR="002437AC" w:rsidRDefault="002437AC" w:rsidP="00CA0CD0">
      <w:pPr>
        <w:rPr>
          <w:rFonts w:ascii="Verdana" w:hAnsi="Verdana" w:cs="Verdana"/>
          <w:bCs/>
          <w:sz w:val="20"/>
          <w:szCs w:val="20"/>
        </w:rPr>
      </w:pPr>
    </w:p>
    <w:p w14:paraId="4EC75971" w14:textId="55032E3E" w:rsidR="002437AC" w:rsidRPr="002437AC" w:rsidRDefault="002437AC" w:rsidP="002437AC">
      <w:pPr>
        <w:jc w:val="center"/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i/>
          <w:iCs/>
          <w:sz w:val="20"/>
          <w:szCs w:val="20"/>
        </w:rPr>
        <w:t xml:space="preserve">Position - </w:t>
      </w:r>
      <w:r w:rsidRPr="00DA51A7">
        <w:rPr>
          <w:rFonts w:ascii="Verdana" w:hAnsi="Verdana" w:cs="Verdana"/>
          <w:bCs/>
          <w:i/>
          <w:iCs/>
          <w:sz w:val="20"/>
          <w:szCs w:val="20"/>
        </w:rPr>
        <w:t>IT1008 (Account Assignment Features)</w:t>
      </w:r>
    </w:p>
    <w:p w14:paraId="442EC341" w14:textId="5C61D143" w:rsidR="00812CF1" w:rsidRPr="002437AC" w:rsidRDefault="002437AC" w:rsidP="00684617">
      <w:pPr>
        <w:tabs>
          <w:tab w:val="left" w:pos="8100"/>
          <w:tab w:val="left" w:pos="8550"/>
        </w:tabs>
        <w:jc w:val="center"/>
        <w:rPr>
          <w:rFonts w:ascii="Verdana" w:hAnsi="Verdana" w:cs="Verdana"/>
          <w:bCs/>
          <w:sz w:val="20"/>
          <w:szCs w:val="20"/>
        </w:rPr>
      </w:pPr>
      <w:r w:rsidRPr="00D32CEC">
        <w:rPr>
          <w:rFonts w:ascii="Verdana" w:hAnsi="Verdana" w:cs="Verdana"/>
          <w:b/>
          <w:bCs/>
          <w:noProof/>
          <w:sz w:val="20"/>
          <w:szCs w:val="20"/>
        </w:rPr>
        <w:drawing>
          <wp:inline distT="0" distB="0" distL="0" distR="0" wp14:anchorId="2FA5D4DA" wp14:editId="730A0D97">
            <wp:extent cx="4897120" cy="1970265"/>
            <wp:effectExtent l="19050" t="19050" r="1778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0554" cy="20319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55E0D6" w14:textId="77777777" w:rsidR="002437AC" w:rsidRDefault="002437AC" w:rsidP="002437AC">
      <w:pPr>
        <w:rPr>
          <w:rFonts w:ascii="Verdana" w:hAnsi="Verdana" w:cs="Verdana"/>
          <w:bCs/>
          <w:sz w:val="20"/>
          <w:szCs w:val="20"/>
        </w:rPr>
      </w:pPr>
    </w:p>
    <w:p w14:paraId="5E478EF0" w14:textId="77777777" w:rsidR="002437AC" w:rsidRPr="00D32CEC" w:rsidRDefault="002437AC" w:rsidP="002437AC">
      <w:pPr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Employee - </w:t>
      </w:r>
      <w:r w:rsidRPr="00D32CEC">
        <w:rPr>
          <w:rFonts w:ascii="Verdana" w:hAnsi="Verdana" w:cs="Verdana"/>
          <w:i/>
          <w:iCs/>
          <w:sz w:val="20"/>
          <w:szCs w:val="20"/>
        </w:rPr>
        <w:t>IT0001 (Organizational Assignment)</w:t>
      </w:r>
    </w:p>
    <w:p w14:paraId="2CF4821A" w14:textId="4F3E8B47" w:rsidR="002437AC" w:rsidRDefault="002437AC" w:rsidP="002437AC">
      <w:pPr>
        <w:jc w:val="center"/>
        <w:rPr>
          <w:rFonts w:ascii="Verdana" w:hAnsi="Verdana" w:cs="Verdana"/>
          <w:bCs/>
          <w:sz w:val="20"/>
          <w:szCs w:val="20"/>
        </w:rPr>
      </w:pPr>
      <w:r w:rsidRPr="00D32CEC">
        <w:rPr>
          <w:noProof/>
        </w:rPr>
        <w:drawing>
          <wp:inline distT="0" distB="0" distL="0" distR="0" wp14:anchorId="11925217" wp14:editId="09C4AA97">
            <wp:extent cx="4892573" cy="895350"/>
            <wp:effectExtent l="19050" t="19050" r="2286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6555" cy="978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257D9A" w14:textId="77777777" w:rsidR="002437AC" w:rsidRDefault="002437AC" w:rsidP="002437AC">
      <w:pPr>
        <w:rPr>
          <w:rFonts w:ascii="Verdana" w:hAnsi="Verdana" w:cs="Verdana"/>
          <w:bCs/>
          <w:sz w:val="20"/>
          <w:szCs w:val="20"/>
        </w:rPr>
      </w:pPr>
    </w:p>
    <w:p w14:paraId="08E8B501" w14:textId="0D491953" w:rsidR="00BB173D" w:rsidRDefault="00FE4258" w:rsidP="002437A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 addition, a</w:t>
      </w:r>
      <w:r w:rsidR="003625DA">
        <w:rPr>
          <w:rFonts w:ascii="Verdana" w:hAnsi="Verdana" w:cs="Verdana"/>
          <w:bCs/>
          <w:sz w:val="20"/>
          <w:szCs w:val="20"/>
        </w:rPr>
        <w:t>ll</w:t>
      </w:r>
      <w:r w:rsidR="002C739F">
        <w:rPr>
          <w:rFonts w:ascii="Verdana" w:hAnsi="Verdana" w:cs="Verdana"/>
          <w:bCs/>
          <w:sz w:val="20"/>
          <w:szCs w:val="20"/>
        </w:rPr>
        <w:t xml:space="preserve"> o</w:t>
      </w:r>
      <w:r w:rsidR="002437AC" w:rsidRPr="001C560F">
        <w:rPr>
          <w:rFonts w:ascii="Verdana" w:hAnsi="Verdana" w:cs="Verdana"/>
          <w:bCs/>
          <w:sz w:val="20"/>
          <w:szCs w:val="20"/>
        </w:rPr>
        <w:t>rganizations</w:t>
      </w:r>
      <w:r w:rsidR="002437AC">
        <w:rPr>
          <w:rFonts w:ascii="Verdana" w:hAnsi="Verdana" w:cs="Verdana"/>
          <w:bCs/>
          <w:sz w:val="20"/>
          <w:szCs w:val="20"/>
        </w:rPr>
        <w:t xml:space="preserve"> (0025****) under Business Area 25 will be updated to </w:t>
      </w:r>
      <w:r w:rsidR="002C739F">
        <w:rPr>
          <w:rFonts w:ascii="Verdana" w:hAnsi="Verdana" w:cs="Verdana"/>
          <w:bCs/>
          <w:sz w:val="20"/>
          <w:szCs w:val="20"/>
        </w:rPr>
        <w:t>a new</w:t>
      </w:r>
      <w:r w:rsidR="002437AC">
        <w:rPr>
          <w:rFonts w:ascii="Verdana" w:hAnsi="Verdana" w:cs="Verdana"/>
          <w:bCs/>
          <w:sz w:val="20"/>
          <w:szCs w:val="20"/>
        </w:rPr>
        <w:t xml:space="preserve"> agency abbreviation “PB”.</w:t>
      </w:r>
    </w:p>
    <w:p w14:paraId="5DBE2428" w14:textId="77777777" w:rsidR="00BB173D" w:rsidRDefault="00BB173D" w:rsidP="002437AC">
      <w:pPr>
        <w:rPr>
          <w:rFonts w:ascii="Verdana" w:hAnsi="Verdana" w:cs="Verdana"/>
          <w:bCs/>
          <w:sz w:val="20"/>
          <w:szCs w:val="20"/>
        </w:rPr>
      </w:pPr>
    </w:p>
    <w:p w14:paraId="100751F8" w14:textId="77777777" w:rsidR="00BB173D" w:rsidRPr="002437AC" w:rsidRDefault="00BB173D" w:rsidP="00BB173D">
      <w:pPr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Organization – </w:t>
      </w:r>
      <w:r w:rsidRPr="00D32CEC">
        <w:rPr>
          <w:rFonts w:ascii="Verdana" w:hAnsi="Verdana" w:cs="Verdana"/>
          <w:i/>
          <w:iCs/>
          <w:sz w:val="20"/>
          <w:szCs w:val="20"/>
        </w:rPr>
        <w:t>I</w:t>
      </w:r>
      <w:r>
        <w:rPr>
          <w:rFonts w:ascii="Verdana" w:hAnsi="Verdana" w:cs="Verdana"/>
          <w:i/>
          <w:iCs/>
          <w:sz w:val="20"/>
          <w:szCs w:val="20"/>
        </w:rPr>
        <w:t>T1000</w:t>
      </w:r>
      <w:r w:rsidRPr="00D32CEC">
        <w:rPr>
          <w:rFonts w:ascii="Verdana" w:hAnsi="Verdana" w:cs="Verdana"/>
          <w:i/>
          <w:iCs/>
          <w:sz w:val="20"/>
          <w:szCs w:val="20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</w:rPr>
        <w:t>Object</w:t>
      </w:r>
      <w:r w:rsidRPr="00D32CEC">
        <w:rPr>
          <w:rFonts w:ascii="Verdana" w:hAnsi="Verdana" w:cs="Verdana"/>
          <w:i/>
          <w:iCs/>
          <w:sz w:val="20"/>
          <w:szCs w:val="20"/>
        </w:rPr>
        <w:t>)</w:t>
      </w:r>
    </w:p>
    <w:p w14:paraId="68D29D79" w14:textId="53BD69C4" w:rsidR="00BB173D" w:rsidRDefault="00BB173D" w:rsidP="00684617">
      <w:pPr>
        <w:tabs>
          <w:tab w:val="left" w:pos="8550"/>
        </w:tabs>
        <w:jc w:val="center"/>
        <w:rPr>
          <w:rFonts w:ascii="Verdana" w:hAnsi="Verdana" w:cs="Verdana"/>
          <w:bCs/>
          <w:sz w:val="20"/>
          <w:szCs w:val="20"/>
        </w:rPr>
      </w:pPr>
      <w:r w:rsidRPr="00812CF1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C7AD02B" wp14:editId="5DC2CDF4">
            <wp:extent cx="4905375" cy="789648"/>
            <wp:effectExtent l="19050" t="19050" r="952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328" cy="8471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8F792B" w14:textId="77777777" w:rsidR="00BB173D" w:rsidRDefault="00BB173D" w:rsidP="00684617">
      <w:pPr>
        <w:tabs>
          <w:tab w:val="left" w:pos="8640"/>
        </w:tabs>
        <w:jc w:val="center"/>
        <w:rPr>
          <w:rFonts w:ascii="Verdana" w:hAnsi="Verdana" w:cs="Verdana"/>
          <w:bCs/>
          <w:sz w:val="20"/>
          <w:szCs w:val="20"/>
        </w:rPr>
      </w:pPr>
    </w:p>
    <w:p w14:paraId="203AF303" w14:textId="1FA641A9" w:rsidR="004E76E1" w:rsidRDefault="00970DC9" w:rsidP="002437AC">
      <w:pPr>
        <w:rPr>
          <w:rFonts w:ascii="Verdana" w:hAnsi="Verdana" w:cs="Verdana"/>
          <w:bCs/>
          <w:sz w:val="20"/>
          <w:szCs w:val="20"/>
        </w:rPr>
      </w:pPr>
      <w:r w:rsidRPr="009638DB">
        <w:rPr>
          <w:rFonts w:ascii="Verdana" w:hAnsi="Verdana" w:cs="Verdana"/>
          <w:bCs/>
          <w:sz w:val="20"/>
          <w:szCs w:val="20"/>
        </w:rPr>
        <w:lastRenderedPageBreak/>
        <w:t>A</w:t>
      </w:r>
      <w:r w:rsidR="00885C10">
        <w:rPr>
          <w:rFonts w:ascii="Verdana" w:hAnsi="Verdana" w:cs="Verdana"/>
          <w:bCs/>
          <w:sz w:val="20"/>
          <w:szCs w:val="20"/>
        </w:rPr>
        <w:t xml:space="preserve">n </w:t>
      </w:r>
      <w:r w:rsidR="002C739F">
        <w:rPr>
          <w:rFonts w:ascii="Verdana" w:hAnsi="Verdana" w:cs="Verdana"/>
          <w:bCs/>
          <w:sz w:val="20"/>
          <w:szCs w:val="20"/>
        </w:rPr>
        <w:t xml:space="preserve">updated </w:t>
      </w:r>
      <w:r w:rsidR="002437AC" w:rsidRPr="009638DB">
        <w:rPr>
          <w:rFonts w:ascii="Verdana" w:hAnsi="Verdana" w:cs="Verdana"/>
          <w:bCs/>
          <w:sz w:val="20"/>
          <w:szCs w:val="20"/>
        </w:rPr>
        <w:t>organizational assignment</w:t>
      </w:r>
      <w:r w:rsidRPr="009638DB">
        <w:rPr>
          <w:rFonts w:ascii="Verdana" w:hAnsi="Verdana" w:cs="Verdana"/>
          <w:bCs/>
          <w:sz w:val="20"/>
          <w:szCs w:val="20"/>
        </w:rPr>
        <w:t xml:space="preserve"> record will </w:t>
      </w:r>
      <w:r w:rsidR="005D5CAF" w:rsidRPr="009638DB">
        <w:rPr>
          <w:rFonts w:ascii="Verdana" w:hAnsi="Verdana" w:cs="Verdana"/>
          <w:bCs/>
          <w:sz w:val="20"/>
          <w:szCs w:val="20"/>
        </w:rPr>
        <w:t>be</w:t>
      </w:r>
      <w:r w:rsidR="005D5CAF">
        <w:rPr>
          <w:rFonts w:ascii="Verdana" w:hAnsi="Verdana" w:cs="Verdana"/>
          <w:bCs/>
          <w:sz w:val="20"/>
          <w:szCs w:val="20"/>
        </w:rPr>
        <w:t xml:space="preserve"> </w:t>
      </w:r>
      <w:r w:rsidR="002C739F">
        <w:rPr>
          <w:rFonts w:ascii="Verdana" w:hAnsi="Verdana" w:cs="Verdana"/>
          <w:bCs/>
          <w:sz w:val="20"/>
          <w:szCs w:val="20"/>
        </w:rPr>
        <w:t xml:space="preserve">subsequently </w:t>
      </w:r>
      <w:r w:rsidRPr="009638DB">
        <w:rPr>
          <w:rFonts w:ascii="Verdana" w:hAnsi="Verdana" w:cs="Verdana"/>
          <w:bCs/>
          <w:sz w:val="20"/>
          <w:szCs w:val="20"/>
        </w:rPr>
        <w:t>created</w:t>
      </w:r>
      <w:r w:rsidR="002437AC" w:rsidRPr="009638DB">
        <w:rPr>
          <w:rFonts w:ascii="Verdana" w:hAnsi="Verdana" w:cs="Verdana"/>
          <w:bCs/>
          <w:sz w:val="20"/>
          <w:szCs w:val="20"/>
        </w:rPr>
        <w:t xml:space="preserve"> </w:t>
      </w:r>
      <w:r w:rsidRPr="009638DB">
        <w:rPr>
          <w:rFonts w:ascii="Verdana" w:hAnsi="Verdana" w:cs="Verdana"/>
          <w:bCs/>
          <w:sz w:val="20"/>
          <w:szCs w:val="20"/>
        </w:rPr>
        <w:t xml:space="preserve">on </w:t>
      </w:r>
      <w:r w:rsidR="002437AC" w:rsidRPr="009638DB">
        <w:rPr>
          <w:rFonts w:ascii="Verdana" w:hAnsi="Verdana" w:cs="Verdana"/>
          <w:bCs/>
          <w:sz w:val="20"/>
          <w:szCs w:val="20"/>
        </w:rPr>
        <w:t>positions and employees</w:t>
      </w:r>
      <w:r w:rsidR="009638DB">
        <w:rPr>
          <w:rFonts w:ascii="Verdana" w:hAnsi="Verdana" w:cs="Verdana"/>
          <w:bCs/>
          <w:sz w:val="20"/>
          <w:szCs w:val="20"/>
        </w:rPr>
        <w:t xml:space="preserve"> </w:t>
      </w:r>
      <w:r w:rsidR="009638DB" w:rsidRPr="009638DB">
        <w:rPr>
          <w:rFonts w:ascii="Verdana" w:hAnsi="Verdana" w:cs="Verdana"/>
          <w:bCs/>
          <w:sz w:val="20"/>
          <w:szCs w:val="20"/>
        </w:rPr>
        <w:t>to coincide with the</w:t>
      </w:r>
      <w:r w:rsidR="006B1B92" w:rsidRPr="009638DB">
        <w:rPr>
          <w:rFonts w:ascii="Verdana" w:hAnsi="Verdana" w:cs="Verdana"/>
          <w:bCs/>
          <w:sz w:val="20"/>
          <w:szCs w:val="20"/>
        </w:rPr>
        <w:t xml:space="preserve"> </w:t>
      </w:r>
      <w:r w:rsidR="009638DB" w:rsidRPr="009638DB">
        <w:rPr>
          <w:rFonts w:ascii="Verdana" w:hAnsi="Verdana" w:cs="Verdana"/>
          <w:bCs/>
          <w:sz w:val="20"/>
          <w:szCs w:val="20"/>
        </w:rPr>
        <w:t>agency</w:t>
      </w:r>
      <w:r w:rsidR="002C739F">
        <w:rPr>
          <w:rFonts w:ascii="Verdana" w:hAnsi="Verdana" w:cs="Verdana"/>
          <w:bCs/>
          <w:sz w:val="20"/>
          <w:szCs w:val="20"/>
        </w:rPr>
        <w:t xml:space="preserve"> name and</w:t>
      </w:r>
      <w:r w:rsidR="009638DB" w:rsidRPr="009638DB">
        <w:rPr>
          <w:rFonts w:ascii="Verdana" w:hAnsi="Verdana" w:cs="Verdana"/>
          <w:bCs/>
          <w:sz w:val="20"/>
          <w:szCs w:val="20"/>
        </w:rPr>
        <w:t xml:space="preserve"> abbreviation</w:t>
      </w:r>
      <w:r w:rsidR="006B1B92" w:rsidRPr="009638DB">
        <w:rPr>
          <w:rFonts w:ascii="Verdana" w:hAnsi="Verdana" w:cs="Verdana"/>
          <w:bCs/>
          <w:sz w:val="20"/>
          <w:szCs w:val="20"/>
        </w:rPr>
        <w:t xml:space="preserve"> change</w:t>
      </w:r>
      <w:r w:rsidR="00E91CC0">
        <w:rPr>
          <w:rFonts w:ascii="Verdana" w:hAnsi="Verdana" w:cs="Verdana"/>
          <w:bCs/>
          <w:sz w:val="20"/>
          <w:szCs w:val="20"/>
        </w:rPr>
        <w:t>s</w:t>
      </w:r>
      <w:r w:rsidR="006B1B92">
        <w:rPr>
          <w:rFonts w:ascii="Verdana" w:hAnsi="Verdana" w:cs="Verdana"/>
          <w:bCs/>
          <w:sz w:val="20"/>
          <w:szCs w:val="20"/>
        </w:rPr>
        <w:t xml:space="preserve">. </w:t>
      </w:r>
      <w:r w:rsidR="00064112">
        <w:rPr>
          <w:rFonts w:ascii="Verdana" w:hAnsi="Verdana" w:cs="Verdana"/>
          <w:bCs/>
          <w:sz w:val="20"/>
          <w:szCs w:val="20"/>
        </w:rPr>
        <w:t>Employees</w:t>
      </w:r>
      <w:r w:rsidR="00E91CC0">
        <w:rPr>
          <w:rFonts w:ascii="Verdana" w:hAnsi="Verdana" w:cs="Verdana"/>
          <w:bCs/>
          <w:sz w:val="20"/>
          <w:szCs w:val="20"/>
        </w:rPr>
        <w:t xml:space="preserve"> currently in Business Area</w:t>
      </w:r>
      <w:r w:rsidR="005B3BE4">
        <w:rPr>
          <w:rFonts w:ascii="Verdana" w:hAnsi="Verdana" w:cs="Verdana"/>
          <w:bCs/>
          <w:sz w:val="20"/>
          <w:szCs w:val="20"/>
        </w:rPr>
        <w:t xml:space="preserve"> 25 and </w:t>
      </w:r>
      <w:r w:rsidR="00E91CC0">
        <w:rPr>
          <w:rFonts w:ascii="Verdana" w:hAnsi="Verdana" w:cs="Verdana"/>
          <w:bCs/>
          <w:sz w:val="20"/>
          <w:szCs w:val="20"/>
        </w:rPr>
        <w:t>Personnel Area 25</w:t>
      </w:r>
      <w:r w:rsidR="00064112">
        <w:rPr>
          <w:rFonts w:ascii="Verdana" w:hAnsi="Verdana" w:cs="Verdana"/>
          <w:bCs/>
          <w:sz w:val="20"/>
          <w:szCs w:val="20"/>
        </w:rPr>
        <w:t xml:space="preserve"> will </w:t>
      </w:r>
      <w:r>
        <w:rPr>
          <w:rFonts w:ascii="Verdana" w:hAnsi="Verdana" w:cs="Verdana"/>
          <w:bCs/>
          <w:sz w:val="20"/>
          <w:szCs w:val="20"/>
        </w:rPr>
        <w:t xml:space="preserve">also </w:t>
      </w:r>
      <w:r w:rsidR="00064112">
        <w:rPr>
          <w:rFonts w:ascii="Verdana" w:hAnsi="Verdana" w:cs="Verdana"/>
          <w:bCs/>
          <w:sz w:val="20"/>
          <w:szCs w:val="20"/>
        </w:rPr>
        <w:t>receive the following transaction on IT0000 (Actions)</w:t>
      </w:r>
      <w:r w:rsidR="00727F73">
        <w:rPr>
          <w:rFonts w:ascii="Verdana" w:hAnsi="Verdana" w:cs="Verdana"/>
          <w:bCs/>
          <w:sz w:val="20"/>
          <w:szCs w:val="20"/>
        </w:rPr>
        <w:t>:</w:t>
      </w:r>
    </w:p>
    <w:p w14:paraId="674B4BA6" w14:textId="77777777" w:rsidR="00727F73" w:rsidRDefault="00727F73" w:rsidP="002437AC">
      <w:pPr>
        <w:rPr>
          <w:rFonts w:ascii="Verdana" w:hAnsi="Verdana" w:cs="Verdana"/>
          <w:bCs/>
          <w:sz w:val="20"/>
          <w:szCs w:val="20"/>
        </w:rPr>
      </w:pPr>
    </w:p>
    <w:p w14:paraId="24BE388B" w14:textId="77C6C9DC" w:rsidR="00064112" w:rsidRDefault="00064112" w:rsidP="002437A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Action Type: ZI (Employment Condition Change)</w:t>
      </w:r>
    </w:p>
    <w:p w14:paraId="48B05181" w14:textId="3628C720" w:rsidR="002437AC" w:rsidRDefault="00064112" w:rsidP="002437A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  <w:t>Action Reason: 12 (EBA Org Title Change)</w:t>
      </w:r>
    </w:p>
    <w:p w14:paraId="556BEE97" w14:textId="77777777" w:rsidR="00064112" w:rsidRDefault="00064112" w:rsidP="002437AC">
      <w:pPr>
        <w:rPr>
          <w:rFonts w:ascii="Verdana" w:hAnsi="Verdana" w:cs="Verdana"/>
          <w:bCs/>
          <w:sz w:val="20"/>
          <w:szCs w:val="20"/>
        </w:rPr>
      </w:pPr>
    </w:p>
    <w:p w14:paraId="2F338D18" w14:textId="2FBF26E6" w:rsidR="002437AC" w:rsidRDefault="002C739F" w:rsidP="002437A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The</w:t>
      </w:r>
      <w:r w:rsidR="002437AC">
        <w:rPr>
          <w:rFonts w:ascii="Verdana" w:hAnsi="Verdana" w:cs="Verdana"/>
          <w:bCs/>
          <w:sz w:val="20"/>
          <w:szCs w:val="20"/>
        </w:rPr>
        <w:t xml:space="preserve"> organization, position and employee </w:t>
      </w:r>
      <w:r w:rsidR="006D674B">
        <w:rPr>
          <w:rFonts w:ascii="Verdana" w:hAnsi="Verdana" w:cs="Verdana"/>
          <w:bCs/>
          <w:sz w:val="20"/>
          <w:szCs w:val="20"/>
        </w:rPr>
        <w:t>updates</w:t>
      </w:r>
      <w:r w:rsidR="002437AC">
        <w:rPr>
          <w:rFonts w:ascii="Verdana" w:hAnsi="Verdana" w:cs="Verdana"/>
          <w:bCs/>
          <w:sz w:val="20"/>
          <w:szCs w:val="20"/>
        </w:rPr>
        <w:t xml:space="preserve"> will</w:t>
      </w:r>
      <w:r w:rsidR="006B1B92">
        <w:rPr>
          <w:rFonts w:ascii="Verdana" w:hAnsi="Verdana" w:cs="Verdana"/>
          <w:bCs/>
          <w:sz w:val="20"/>
          <w:szCs w:val="20"/>
        </w:rPr>
        <w:t xml:space="preserve"> process the week of 10/26/20</w:t>
      </w:r>
      <w:r w:rsidR="00E91CC0">
        <w:rPr>
          <w:rFonts w:ascii="Verdana" w:hAnsi="Verdana" w:cs="Verdana"/>
          <w:bCs/>
          <w:sz w:val="20"/>
          <w:szCs w:val="20"/>
        </w:rPr>
        <w:t>20</w:t>
      </w:r>
      <w:r w:rsidR="006B1B92">
        <w:rPr>
          <w:rFonts w:ascii="Verdana" w:hAnsi="Verdana" w:cs="Verdana"/>
          <w:bCs/>
          <w:sz w:val="20"/>
          <w:szCs w:val="20"/>
        </w:rPr>
        <w:t xml:space="preserve"> to 10/30/20</w:t>
      </w:r>
      <w:r w:rsidR="00E91CC0">
        <w:rPr>
          <w:rFonts w:ascii="Verdana" w:hAnsi="Verdana" w:cs="Verdana"/>
          <w:bCs/>
          <w:sz w:val="20"/>
          <w:szCs w:val="20"/>
        </w:rPr>
        <w:t>20</w:t>
      </w:r>
      <w:r w:rsidR="006B1B92">
        <w:rPr>
          <w:rFonts w:ascii="Verdana" w:hAnsi="Verdana" w:cs="Verdana"/>
          <w:bCs/>
          <w:sz w:val="20"/>
          <w:szCs w:val="20"/>
        </w:rPr>
        <w:t xml:space="preserve"> and </w:t>
      </w:r>
      <w:r w:rsidR="00E91CC0">
        <w:rPr>
          <w:rFonts w:ascii="Verdana" w:hAnsi="Verdana" w:cs="Verdana"/>
          <w:bCs/>
          <w:sz w:val="20"/>
          <w:szCs w:val="20"/>
        </w:rPr>
        <w:t xml:space="preserve">will be </w:t>
      </w:r>
      <w:r w:rsidR="00BB173D">
        <w:rPr>
          <w:rFonts w:ascii="Verdana" w:hAnsi="Verdana" w:cs="Verdana"/>
          <w:bCs/>
          <w:sz w:val="20"/>
          <w:szCs w:val="20"/>
        </w:rPr>
        <w:t>retroactively</w:t>
      </w:r>
      <w:r w:rsidR="002437AC">
        <w:rPr>
          <w:rFonts w:ascii="Verdana" w:hAnsi="Verdana" w:cs="Verdana"/>
          <w:bCs/>
          <w:sz w:val="20"/>
          <w:szCs w:val="20"/>
        </w:rPr>
        <w:t xml:space="preserve"> effective 09/03/2020</w:t>
      </w:r>
      <w:r w:rsidR="008F711B">
        <w:rPr>
          <w:rFonts w:ascii="Verdana" w:hAnsi="Verdana" w:cs="Verdana"/>
          <w:bCs/>
          <w:sz w:val="20"/>
          <w:szCs w:val="20"/>
        </w:rPr>
        <w:t xml:space="preserve">, </w:t>
      </w:r>
      <w:r w:rsidR="002437AC">
        <w:rPr>
          <w:rFonts w:ascii="Verdana" w:hAnsi="Verdana" w:cs="Verdana"/>
          <w:bCs/>
          <w:sz w:val="20"/>
          <w:szCs w:val="20"/>
        </w:rPr>
        <w:t>the date the name change was approved by the Executive Board.</w:t>
      </w:r>
    </w:p>
    <w:bookmarkEnd w:id="1"/>
    <w:p w14:paraId="20BBCD9A" w14:textId="77777777" w:rsidR="00151B38" w:rsidRDefault="00151B38" w:rsidP="00B72BEF">
      <w:pPr>
        <w:rPr>
          <w:rFonts w:ascii="Verdana" w:hAnsi="Verdana" w:cs="Verdana"/>
          <w:sz w:val="20"/>
          <w:szCs w:val="20"/>
        </w:rPr>
      </w:pPr>
    </w:p>
    <w:p w14:paraId="457D76A7" w14:textId="7CE51143" w:rsidR="00D32CEC" w:rsidRPr="0014002C" w:rsidRDefault="003625DA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Further</w:t>
      </w:r>
      <w:r w:rsidR="00320974">
        <w:rPr>
          <w:rFonts w:ascii="Verdana" w:hAnsi="Verdana" w:cs="Verdana"/>
          <w:sz w:val="20"/>
          <w:szCs w:val="20"/>
        </w:rPr>
        <w:t xml:space="preserve"> impacts of the agency name change</w:t>
      </w:r>
      <w:r w:rsidR="00256568">
        <w:rPr>
          <w:rFonts w:ascii="Verdana" w:hAnsi="Verdana" w:cs="Verdana"/>
          <w:sz w:val="20"/>
          <w:szCs w:val="20"/>
        </w:rPr>
        <w:t xml:space="preserve"> are being assessed and </w:t>
      </w:r>
      <w:r w:rsidR="008056E1">
        <w:rPr>
          <w:rFonts w:ascii="Verdana" w:hAnsi="Verdana" w:cs="Verdana"/>
          <w:sz w:val="20"/>
          <w:szCs w:val="20"/>
        </w:rPr>
        <w:t>updates</w:t>
      </w:r>
      <w:r w:rsidR="00256568">
        <w:rPr>
          <w:rFonts w:ascii="Verdana" w:hAnsi="Verdana" w:cs="Verdana"/>
          <w:sz w:val="20"/>
          <w:szCs w:val="20"/>
        </w:rPr>
        <w:t xml:space="preserve"> will occur as needed.  </w:t>
      </w:r>
      <w:r w:rsidR="0014002C" w:rsidRPr="0014002C">
        <w:rPr>
          <w:rFonts w:ascii="Verdana" w:hAnsi="Verdana" w:cs="Verdana"/>
          <w:sz w:val="20"/>
          <w:szCs w:val="20"/>
        </w:rPr>
        <w:t xml:space="preserve">Information regarding the agency name change in NEOGOV can be found in </w:t>
      </w:r>
      <w:hyperlink r:id="rId14" w:history="1">
        <w:r w:rsidR="0014002C" w:rsidRPr="00496E07">
          <w:rPr>
            <w:rStyle w:val="Hyperlink"/>
            <w:rFonts w:ascii="Verdana" w:hAnsi="Verdana" w:cs="Verdana"/>
            <w:sz w:val="20"/>
            <w:szCs w:val="20"/>
          </w:rPr>
          <w:t>TA Alert 2020-1</w:t>
        </w:r>
        <w:r w:rsidR="000A00CC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14002C" w:rsidRPr="00496E07">
          <w:rPr>
            <w:rStyle w:val="Hyperlink"/>
            <w:rFonts w:ascii="Verdana" w:hAnsi="Verdana" w:cs="Verdana"/>
            <w:sz w:val="20"/>
            <w:szCs w:val="20"/>
          </w:rPr>
          <w:t xml:space="preserve"> (Agency Name </w:t>
        </w:r>
        <w:r w:rsidR="0014002C" w:rsidRPr="00496E07">
          <w:rPr>
            <w:rStyle w:val="Hyperlink"/>
            <w:rFonts w:ascii="Verdana" w:hAnsi="Verdana" w:cs="Verdana"/>
            <w:sz w:val="20"/>
            <w:szCs w:val="20"/>
          </w:rPr>
          <w:t>C</w:t>
        </w:r>
        <w:r w:rsidR="0014002C" w:rsidRPr="00496E07">
          <w:rPr>
            <w:rStyle w:val="Hyperlink"/>
            <w:rFonts w:ascii="Verdana" w:hAnsi="Verdana" w:cs="Verdana"/>
            <w:sz w:val="20"/>
            <w:szCs w:val="20"/>
          </w:rPr>
          <w:t>hange – Parole Board)</w:t>
        </w:r>
      </w:hyperlink>
      <w:r w:rsidR="0014002C">
        <w:rPr>
          <w:rFonts w:ascii="Verdana" w:hAnsi="Verdana" w:cs="Verdana"/>
          <w:sz w:val="20"/>
          <w:szCs w:val="20"/>
        </w:rPr>
        <w:t>.</w:t>
      </w:r>
    </w:p>
    <w:p w14:paraId="016D898C" w14:textId="6242810C" w:rsidR="00151B38" w:rsidRDefault="00151B38" w:rsidP="00B72BEF">
      <w:pPr>
        <w:rPr>
          <w:rFonts w:ascii="Verdana" w:hAnsi="Verdana" w:cs="Verdana"/>
          <w:sz w:val="20"/>
          <w:szCs w:val="20"/>
        </w:rPr>
      </w:pPr>
    </w:p>
    <w:p w14:paraId="2C5D8440" w14:textId="77777777" w:rsidR="00151B38" w:rsidRDefault="00151B38" w:rsidP="00B72BEF">
      <w:pPr>
        <w:rPr>
          <w:rFonts w:ascii="Verdana" w:hAnsi="Verdana" w:cs="Verdana"/>
          <w:sz w:val="20"/>
          <w:szCs w:val="20"/>
        </w:rPr>
      </w:pPr>
    </w:p>
    <w:p w14:paraId="070F597F" w14:textId="0F2E79A1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4034FC">
        <w:rPr>
          <w:rFonts w:ascii="Verdana" w:hAnsi="Verdana" w:cs="Verdana"/>
          <w:sz w:val="20"/>
          <w:szCs w:val="20"/>
        </w:rPr>
        <w:t>the agency name change for the Pennsylvania Parole Board,</w:t>
      </w:r>
      <w:r w:rsidRPr="009C1B31">
        <w:rPr>
          <w:rFonts w:ascii="Verdana" w:hAnsi="Verdana" w:cs="Verdana"/>
          <w:sz w:val="20"/>
          <w:szCs w:val="20"/>
        </w:rPr>
        <w:t xml:space="preserve"> please submit an </w:t>
      </w:r>
      <w:hyperlink r:id="rId15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430428" w:rsidRPr="0062030D">
        <w:rPr>
          <w:rFonts w:ascii="Verdana" w:hAnsi="Verdana" w:cs="Verdana"/>
          <w:sz w:val="20"/>
          <w:szCs w:val="20"/>
        </w:rPr>
        <w:t>P</w:t>
      </w:r>
      <w:r w:rsidR="00175C94" w:rsidRPr="0062030D">
        <w:rPr>
          <w:rFonts w:ascii="Verdana" w:hAnsi="Verdana" w:cs="Verdana"/>
          <w:sz w:val="20"/>
          <w:szCs w:val="20"/>
        </w:rPr>
        <w:t xml:space="preserve">ersonnel </w:t>
      </w:r>
      <w:r w:rsidR="00430428" w:rsidRPr="0062030D">
        <w:rPr>
          <w:rFonts w:ascii="Verdana" w:hAnsi="Verdana" w:cs="Verdana"/>
          <w:sz w:val="20"/>
          <w:szCs w:val="20"/>
        </w:rPr>
        <w:t>A</w:t>
      </w:r>
      <w:r w:rsidR="00175C94" w:rsidRPr="0062030D">
        <w:rPr>
          <w:rFonts w:ascii="Verdana" w:hAnsi="Verdana" w:cs="Verdana"/>
          <w:sz w:val="20"/>
          <w:szCs w:val="20"/>
        </w:rPr>
        <w:t>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4DB3AA71" w14:textId="009E9DA0" w:rsidR="00980C8B" w:rsidRDefault="00980C8B" w:rsidP="009C625C">
      <w:pPr>
        <w:rPr>
          <w:rFonts w:ascii="Verdana" w:hAnsi="Verdana" w:cs="Verdana"/>
          <w:sz w:val="20"/>
          <w:szCs w:val="20"/>
        </w:rPr>
      </w:pPr>
    </w:p>
    <w:sectPr w:rsidR="00980C8B" w:rsidSect="00284209">
      <w:headerReference w:type="default" r:id="rId16"/>
      <w:footerReference w:type="even" r:id="rId17"/>
      <w:footerReference w:type="default" r:id="rId18"/>
      <w:pgSz w:w="12240" w:h="15840"/>
      <w:pgMar w:top="158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A595" w14:textId="77777777" w:rsidR="00B136EE" w:rsidRDefault="00B136EE">
      <w:r>
        <w:separator/>
      </w:r>
    </w:p>
  </w:endnote>
  <w:endnote w:type="continuationSeparator" w:id="0">
    <w:p w14:paraId="42F7D77A" w14:textId="77777777" w:rsidR="00B136EE" w:rsidRDefault="00B1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D52A" w14:textId="77777777" w:rsidR="00B136EE" w:rsidRDefault="00B136EE">
      <w:r>
        <w:separator/>
      </w:r>
    </w:p>
  </w:footnote>
  <w:footnote w:type="continuationSeparator" w:id="0">
    <w:p w14:paraId="6EF8F13B" w14:textId="77777777" w:rsidR="00B136EE" w:rsidRDefault="00B1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722A9552" w:rsidR="00C903F3" w:rsidRPr="009C625C" w:rsidRDefault="000A00C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F4F8F" w:rsidRPr="006437AA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CA0CD0">
          <w:rPr>
            <w:rFonts w:ascii="Verdana" w:hAnsi="Verdana" w:cs="Arial"/>
            <w:b/>
            <w:bCs/>
            <w:sz w:val="28"/>
            <w:szCs w:val="28"/>
          </w:rPr>
          <w:t>20</w:t>
        </w:r>
      </w:sdtContent>
    </w:sdt>
  </w:p>
  <w:p w14:paraId="010ADCC1" w14:textId="56A3921A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6437AA">
      <w:rPr>
        <w:rFonts w:ascii="Verdana" w:hAnsi="Verdana" w:cs="Arial"/>
        <w:sz w:val="20"/>
        <w:szCs w:val="20"/>
      </w:rPr>
      <w:t xml:space="preserve">Issued </w:t>
    </w:r>
    <w:r w:rsidR="006437AA" w:rsidRPr="006437AA">
      <w:rPr>
        <w:rFonts w:ascii="Verdana" w:hAnsi="Verdana" w:cs="Arial"/>
        <w:sz w:val="20"/>
        <w:szCs w:val="20"/>
      </w:rPr>
      <w:t>10</w:t>
    </w:r>
    <w:r w:rsidR="00D0274D" w:rsidRPr="006437AA">
      <w:rPr>
        <w:rFonts w:ascii="Verdana" w:hAnsi="Verdana" w:cs="Arial"/>
        <w:sz w:val="20"/>
        <w:szCs w:val="20"/>
      </w:rPr>
      <w:t>.</w:t>
    </w:r>
    <w:r w:rsidR="00F4475F">
      <w:rPr>
        <w:rFonts w:ascii="Verdana" w:hAnsi="Verdana" w:cs="Arial"/>
        <w:sz w:val="20"/>
        <w:szCs w:val="20"/>
      </w:rPr>
      <w:t>23</w:t>
    </w:r>
    <w:r w:rsidR="00D0274D" w:rsidRPr="006437AA">
      <w:rPr>
        <w:rFonts w:ascii="Verdana" w:hAnsi="Verdana" w:cs="Arial"/>
        <w:sz w:val="20"/>
        <w:szCs w:val="20"/>
      </w:rPr>
      <w:t>.</w:t>
    </w:r>
    <w:r w:rsidR="00B72BEF" w:rsidRPr="006437AA">
      <w:rPr>
        <w:rFonts w:ascii="Verdana" w:hAnsi="Verdana" w:cs="Arial"/>
        <w:sz w:val="20"/>
        <w:szCs w:val="20"/>
      </w:rPr>
      <w:t>2020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27A"/>
    <w:multiLevelType w:val="hybridMultilevel"/>
    <w:tmpl w:val="0DFE2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379F"/>
    <w:multiLevelType w:val="hybridMultilevel"/>
    <w:tmpl w:val="F9061B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51C3F"/>
    <w:multiLevelType w:val="hybridMultilevel"/>
    <w:tmpl w:val="AD2A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3AF5149D"/>
    <w:multiLevelType w:val="hybridMultilevel"/>
    <w:tmpl w:val="40E4B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E3C62"/>
    <w:multiLevelType w:val="hybridMultilevel"/>
    <w:tmpl w:val="6CA8F0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2A2799"/>
    <w:multiLevelType w:val="hybridMultilevel"/>
    <w:tmpl w:val="C7FC9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81512"/>
    <w:multiLevelType w:val="hybridMultilevel"/>
    <w:tmpl w:val="6A3CDE7E"/>
    <w:lvl w:ilvl="0" w:tplc="7FE01F8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0245B"/>
    <w:rsid w:val="00010771"/>
    <w:rsid w:val="00011823"/>
    <w:rsid w:val="000128F7"/>
    <w:rsid w:val="00015F8F"/>
    <w:rsid w:val="000207CC"/>
    <w:rsid w:val="000265C7"/>
    <w:rsid w:val="00027807"/>
    <w:rsid w:val="00030B54"/>
    <w:rsid w:val="000335EA"/>
    <w:rsid w:val="00033DC3"/>
    <w:rsid w:val="00041A44"/>
    <w:rsid w:val="00044D9A"/>
    <w:rsid w:val="00047D71"/>
    <w:rsid w:val="00053EAC"/>
    <w:rsid w:val="000552A8"/>
    <w:rsid w:val="00055C79"/>
    <w:rsid w:val="000563D7"/>
    <w:rsid w:val="00056E4C"/>
    <w:rsid w:val="00061180"/>
    <w:rsid w:val="00064112"/>
    <w:rsid w:val="00065073"/>
    <w:rsid w:val="000677CE"/>
    <w:rsid w:val="00072100"/>
    <w:rsid w:val="000729CF"/>
    <w:rsid w:val="00082781"/>
    <w:rsid w:val="00084177"/>
    <w:rsid w:val="00084EA1"/>
    <w:rsid w:val="0008602E"/>
    <w:rsid w:val="00086296"/>
    <w:rsid w:val="0008727A"/>
    <w:rsid w:val="0008785A"/>
    <w:rsid w:val="00090E94"/>
    <w:rsid w:val="000973C3"/>
    <w:rsid w:val="000A00CC"/>
    <w:rsid w:val="000A0395"/>
    <w:rsid w:val="000A0B0D"/>
    <w:rsid w:val="000A2902"/>
    <w:rsid w:val="000A5918"/>
    <w:rsid w:val="000B1165"/>
    <w:rsid w:val="000B43B3"/>
    <w:rsid w:val="000B7DE4"/>
    <w:rsid w:val="000C7EEB"/>
    <w:rsid w:val="000D1069"/>
    <w:rsid w:val="000D2AC7"/>
    <w:rsid w:val="000D4C0A"/>
    <w:rsid w:val="000D78CE"/>
    <w:rsid w:val="000E0168"/>
    <w:rsid w:val="000E1A5D"/>
    <w:rsid w:val="000E2E95"/>
    <w:rsid w:val="000E4D76"/>
    <w:rsid w:val="000E559E"/>
    <w:rsid w:val="000F2E3D"/>
    <w:rsid w:val="000F33A7"/>
    <w:rsid w:val="000F481B"/>
    <w:rsid w:val="000F546C"/>
    <w:rsid w:val="000F797C"/>
    <w:rsid w:val="00102889"/>
    <w:rsid w:val="00106466"/>
    <w:rsid w:val="0011104F"/>
    <w:rsid w:val="0011336B"/>
    <w:rsid w:val="0011645A"/>
    <w:rsid w:val="00123562"/>
    <w:rsid w:val="00132FE9"/>
    <w:rsid w:val="00134880"/>
    <w:rsid w:val="00135131"/>
    <w:rsid w:val="0014002C"/>
    <w:rsid w:val="00140A97"/>
    <w:rsid w:val="00142029"/>
    <w:rsid w:val="00142EC3"/>
    <w:rsid w:val="001432E4"/>
    <w:rsid w:val="001462A1"/>
    <w:rsid w:val="00147AB6"/>
    <w:rsid w:val="00151B38"/>
    <w:rsid w:val="001530F2"/>
    <w:rsid w:val="00156403"/>
    <w:rsid w:val="00163DA6"/>
    <w:rsid w:val="00163F86"/>
    <w:rsid w:val="00165324"/>
    <w:rsid w:val="00172F42"/>
    <w:rsid w:val="001750BC"/>
    <w:rsid w:val="00175C94"/>
    <w:rsid w:val="00180590"/>
    <w:rsid w:val="00182B40"/>
    <w:rsid w:val="00183489"/>
    <w:rsid w:val="00183E4B"/>
    <w:rsid w:val="0018710C"/>
    <w:rsid w:val="00187CF7"/>
    <w:rsid w:val="00194B6C"/>
    <w:rsid w:val="001979ED"/>
    <w:rsid w:val="001A08B6"/>
    <w:rsid w:val="001A12F9"/>
    <w:rsid w:val="001A23BD"/>
    <w:rsid w:val="001A285B"/>
    <w:rsid w:val="001A2DB0"/>
    <w:rsid w:val="001A373C"/>
    <w:rsid w:val="001A44A4"/>
    <w:rsid w:val="001A50BC"/>
    <w:rsid w:val="001B3B1F"/>
    <w:rsid w:val="001B3BC1"/>
    <w:rsid w:val="001C4AE4"/>
    <w:rsid w:val="001C560F"/>
    <w:rsid w:val="001C72AA"/>
    <w:rsid w:val="001C7434"/>
    <w:rsid w:val="001D27AD"/>
    <w:rsid w:val="001D2D92"/>
    <w:rsid w:val="001D4B29"/>
    <w:rsid w:val="001E092C"/>
    <w:rsid w:val="001E42FB"/>
    <w:rsid w:val="001E5838"/>
    <w:rsid w:val="001E5BE9"/>
    <w:rsid w:val="001E6F4A"/>
    <w:rsid w:val="001F3743"/>
    <w:rsid w:val="001F4574"/>
    <w:rsid w:val="001F45FB"/>
    <w:rsid w:val="001F4C65"/>
    <w:rsid w:val="001F67D3"/>
    <w:rsid w:val="001F7B1E"/>
    <w:rsid w:val="0020062E"/>
    <w:rsid w:val="002006D3"/>
    <w:rsid w:val="002008BE"/>
    <w:rsid w:val="0020377D"/>
    <w:rsid w:val="00204AB0"/>
    <w:rsid w:val="002072B3"/>
    <w:rsid w:val="00211564"/>
    <w:rsid w:val="00211F49"/>
    <w:rsid w:val="00215714"/>
    <w:rsid w:val="00217C48"/>
    <w:rsid w:val="0022084B"/>
    <w:rsid w:val="0022394C"/>
    <w:rsid w:val="00225E07"/>
    <w:rsid w:val="002277C4"/>
    <w:rsid w:val="00231CEC"/>
    <w:rsid w:val="00234BD2"/>
    <w:rsid w:val="0023553D"/>
    <w:rsid w:val="002437AC"/>
    <w:rsid w:val="0024518A"/>
    <w:rsid w:val="00254945"/>
    <w:rsid w:val="00254EAB"/>
    <w:rsid w:val="00255A2E"/>
    <w:rsid w:val="00256568"/>
    <w:rsid w:val="00257FBD"/>
    <w:rsid w:val="002610AB"/>
    <w:rsid w:val="00261AF4"/>
    <w:rsid w:val="00262C4D"/>
    <w:rsid w:val="00262F6B"/>
    <w:rsid w:val="0026477D"/>
    <w:rsid w:val="00264B63"/>
    <w:rsid w:val="002650DF"/>
    <w:rsid w:val="00273B57"/>
    <w:rsid w:val="00274326"/>
    <w:rsid w:val="00283523"/>
    <w:rsid w:val="00284209"/>
    <w:rsid w:val="002857E2"/>
    <w:rsid w:val="002918C4"/>
    <w:rsid w:val="00296667"/>
    <w:rsid w:val="00297306"/>
    <w:rsid w:val="0029768F"/>
    <w:rsid w:val="002A0BF9"/>
    <w:rsid w:val="002A2618"/>
    <w:rsid w:val="002A29AE"/>
    <w:rsid w:val="002A3BFC"/>
    <w:rsid w:val="002A6FA5"/>
    <w:rsid w:val="002A7F0C"/>
    <w:rsid w:val="002B0027"/>
    <w:rsid w:val="002B7274"/>
    <w:rsid w:val="002B77EC"/>
    <w:rsid w:val="002C4602"/>
    <w:rsid w:val="002C6614"/>
    <w:rsid w:val="002C66CF"/>
    <w:rsid w:val="002C739F"/>
    <w:rsid w:val="002D05F5"/>
    <w:rsid w:val="002D2496"/>
    <w:rsid w:val="002D43D1"/>
    <w:rsid w:val="002D4529"/>
    <w:rsid w:val="002D4601"/>
    <w:rsid w:val="002D5FEF"/>
    <w:rsid w:val="002D615B"/>
    <w:rsid w:val="002E2EC1"/>
    <w:rsid w:val="002E737E"/>
    <w:rsid w:val="002E7B5A"/>
    <w:rsid w:val="002E7E5C"/>
    <w:rsid w:val="002F0B1C"/>
    <w:rsid w:val="002F0C17"/>
    <w:rsid w:val="002F454F"/>
    <w:rsid w:val="0030145A"/>
    <w:rsid w:val="00303D42"/>
    <w:rsid w:val="00303DED"/>
    <w:rsid w:val="00307692"/>
    <w:rsid w:val="00312942"/>
    <w:rsid w:val="00317138"/>
    <w:rsid w:val="0032063D"/>
    <w:rsid w:val="00320821"/>
    <w:rsid w:val="00320974"/>
    <w:rsid w:val="00321058"/>
    <w:rsid w:val="00333B45"/>
    <w:rsid w:val="003408D2"/>
    <w:rsid w:val="0034420D"/>
    <w:rsid w:val="0035274A"/>
    <w:rsid w:val="00353C64"/>
    <w:rsid w:val="00355333"/>
    <w:rsid w:val="0035578E"/>
    <w:rsid w:val="003625DA"/>
    <w:rsid w:val="003630EA"/>
    <w:rsid w:val="00363E80"/>
    <w:rsid w:val="00365495"/>
    <w:rsid w:val="0036670E"/>
    <w:rsid w:val="00366C16"/>
    <w:rsid w:val="003676C3"/>
    <w:rsid w:val="00371F1C"/>
    <w:rsid w:val="00373E64"/>
    <w:rsid w:val="00377242"/>
    <w:rsid w:val="00382DA0"/>
    <w:rsid w:val="003832F7"/>
    <w:rsid w:val="00383FAE"/>
    <w:rsid w:val="00387972"/>
    <w:rsid w:val="00390877"/>
    <w:rsid w:val="00391DF8"/>
    <w:rsid w:val="003932CC"/>
    <w:rsid w:val="003951BA"/>
    <w:rsid w:val="003A173B"/>
    <w:rsid w:val="003A3332"/>
    <w:rsid w:val="003A4CC4"/>
    <w:rsid w:val="003A5054"/>
    <w:rsid w:val="003B122F"/>
    <w:rsid w:val="003B3258"/>
    <w:rsid w:val="003B44ED"/>
    <w:rsid w:val="003B44F9"/>
    <w:rsid w:val="003B461D"/>
    <w:rsid w:val="003B4DDC"/>
    <w:rsid w:val="003C0512"/>
    <w:rsid w:val="003C0BEA"/>
    <w:rsid w:val="003C2996"/>
    <w:rsid w:val="003C3289"/>
    <w:rsid w:val="003C6748"/>
    <w:rsid w:val="003D116B"/>
    <w:rsid w:val="003D353E"/>
    <w:rsid w:val="003D3C16"/>
    <w:rsid w:val="003E1760"/>
    <w:rsid w:val="003E4A7D"/>
    <w:rsid w:val="003E7744"/>
    <w:rsid w:val="003F1667"/>
    <w:rsid w:val="003F1703"/>
    <w:rsid w:val="003F28EF"/>
    <w:rsid w:val="003F2945"/>
    <w:rsid w:val="003F45B6"/>
    <w:rsid w:val="003F55F5"/>
    <w:rsid w:val="003F5C0A"/>
    <w:rsid w:val="00400ED7"/>
    <w:rsid w:val="00402AE9"/>
    <w:rsid w:val="00403420"/>
    <w:rsid w:val="004034FC"/>
    <w:rsid w:val="00406094"/>
    <w:rsid w:val="00412D1B"/>
    <w:rsid w:val="00421699"/>
    <w:rsid w:val="004231E8"/>
    <w:rsid w:val="00425621"/>
    <w:rsid w:val="00430428"/>
    <w:rsid w:val="004315D2"/>
    <w:rsid w:val="00431645"/>
    <w:rsid w:val="004338D4"/>
    <w:rsid w:val="00434F34"/>
    <w:rsid w:val="00436B4C"/>
    <w:rsid w:val="00443BC6"/>
    <w:rsid w:val="00450A37"/>
    <w:rsid w:val="00452003"/>
    <w:rsid w:val="00455E52"/>
    <w:rsid w:val="00460257"/>
    <w:rsid w:val="00462942"/>
    <w:rsid w:val="00466BE6"/>
    <w:rsid w:val="004674F3"/>
    <w:rsid w:val="00467FFE"/>
    <w:rsid w:val="00472500"/>
    <w:rsid w:val="00472D0E"/>
    <w:rsid w:val="00473681"/>
    <w:rsid w:val="0048065B"/>
    <w:rsid w:val="004821A6"/>
    <w:rsid w:val="00482E24"/>
    <w:rsid w:val="00483A1D"/>
    <w:rsid w:val="0048680C"/>
    <w:rsid w:val="00490C51"/>
    <w:rsid w:val="004916F8"/>
    <w:rsid w:val="0049349B"/>
    <w:rsid w:val="00496E07"/>
    <w:rsid w:val="00497631"/>
    <w:rsid w:val="004A037D"/>
    <w:rsid w:val="004A13DB"/>
    <w:rsid w:val="004A1A21"/>
    <w:rsid w:val="004A2739"/>
    <w:rsid w:val="004A3443"/>
    <w:rsid w:val="004A5957"/>
    <w:rsid w:val="004A765B"/>
    <w:rsid w:val="004B0360"/>
    <w:rsid w:val="004B637A"/>
    <w:rsid w:val="004B6F25"/>
    <w:rsid w:val="004C157A"/>
    <w:rsid w:val="004C29EA"/>
    <w:rsid w:val="004C384C"/>
    <w:rsid w:val="004D0B99"/>
    <w:rsid w:val="004D115E"/>
    <w:rsid w:val="004D121F"/>
    <w:rsid w:val="004D2081"/>
    <w:rsid w:val="004D4BA1"/>
    <w:rsid w:val="004E1A78"/>
    <w:rsid w:val="004E2E4C"/>
    <w:rsid w:val="004E3A31"/>
    <w:rsid w:val="004E57E6"/>
    <w:rsid w:val="004E76E1"/>
    <w:rsid w:val="004F04C8"/>
    <w:rsid w:val="004F613A"/>
    <w:rsid w:val="0050366A"/>
    <w:rsid w:val="005059F6"/>
    <w:rsid w:val="00514499"/>
    <w:rsid w:val="00514A6D"/>
    <w:rsid w:val="00517847"/>
    <w:rsid w:val="00517E5B"/>
    <w:rsid w:val="00525B66"/>
    <w:rsid w:val="00525D22"/>
    <w:rsid w:val="00526EB1"/>
    <w:rsid w:val="00531D0D"/>
    <w:rsid w:val="005400F0"/>
    <w:rsid w:val="005420FE"/>
    <w:rsid w:val="00545336"/>
    <w:rsid w:val="005455FB"/>
    <w:rsid w:val="0055122D"/>
    <w:rsid w:val="0055419D"/>
    <w:rsid w:val="005569FE"/>
    <w:rsid w:val="00557B92"/>
    <w:rsid w:val="00561F4C"/>
    <w:rsid w:val="00562662"/>
    <w:rsid w:val="0056367D"/>
    <w:rsid w:val="00571834"/>
    <w:rsid w:val="00575F1A"/>
    <w:rsid w:val="00580338"/>
    <w:rsid w:val="00580D59"/>
    <w:rsid w:val="005818FF"/>
    <w:rsid w:val="00581953"/>
    <w:rsid w:val="00584891"/>
    <w:rsid w:val="0058687D"/>
    <w:rsid w:val="005A1385"/>
    <w:rsid w:val="005B3BE4"/>
    <w:rsid w:val="005B3D08"/>
    <w:rsid w:val="005C0E77"/>
    <w:rsid w:val="005C2774"/>
    <w:rsid w:val="005C3FC4"/>
    <w:rsid w:val="005C4E68"/>
    <w:rsid w:val="005D22DF"/>
    <w:rsid w:val="005D338F"/>
    <w:rsid w:val="005D3D25"/>
    <w:rsid w:val="005D45D6"/>
    <w:rsid w:val="005D5CAF"/>
    <w:rsid w:val="005D6B23"/>
    <w:rsid w:val="005E2A78"/>
    <w:rsid w:val="005E5A3F"/>
    <w:rsid w:val="005E6296"/>
    <w:rsid w:val="005E73C4"/>
    <w:rsid w:val="005E73C6"/>
    <w:rsid w:val="005F2D49"/>
    <w:rsid w:val="005F42FA"/>
    <w:rsid w:val="005F47E0"/>
    <w:rsid w:val="005F6C66"/>
    <w:rsid w:val="00602857"/>
    <w:rsid w:val="006040A7"/>
    <w:rsid w:val="00605160"/>
    <w:rsid w:val="00606BC8"/>
    <w:rsid w:val="00610A47"/>
    <w:rsid w:val="00611055"/>
    <w:rsid w:val="0061211C"/>
    <w:rsid w:val="0061331A"/>
    <w:rsid w:val="00613FA7"/>
    <w:rsid w:val="00615751"/>
    <w:rsid w:val="006171AB"/>
    <w:rsid w:val="0062030D"/>
    <w:rsid w:val="00622449"/>
    <w:rsid w:val="00623D2C"/>
    <w:rsid w:val="006242F1"/>
    <w:rsid w:val="00625491"/>
    <w:rsid w:val="006268A7"/>
    <w:rsid w:val="0063058E"/>
    <w:rsid w:val="00631133"/>
    <w:rsid w:val="00631A63"/>
    <w:rsid w:val="0063484A"/>
    <w:rsid w:val="00635379"/>
    <w:rsid w:val="006365A9"/>
    <w:rsid w:val="00636AF5"/>
    <w:rsid w:val="006437AA"/>
    <w:rsid w:val="006438A6"/>
    <w:rsid w:val="006440A2"/>
    <w:rsid w:val="00646D00"/>
    <w:rsid w:val="00646E98"/>
    <w:rsid w:val="0064790B"/>
    <w:rsid w:val="00653BD4"/>
    <w:rsid w:val="00655AA4"/>
    <w:rsid w:val="00657F3F"/>
    <w:rsid w:val="006635EA"/>
    <w:rsid w:val="00663A29"/>
    <w:rsid w:val="006666AB"/>
    <w:rsid w:val="00667925"/>
    <w:rsid w:val="00667A63"/>
    <w:rsid w:val="0067247D"/>
    <w:rsid w:val="00673338"/>
    <w:rsid w:val="00673EA2"/>
    <w:rsid w:val="006742EF"/>
    <w:rsid w:val="00675176"/>
    <w:rsid w:val="006755C6"/>
    <w:rsid w:val="0067597F"/>
    <w:rsid w:val="00675DE1"/>
    <w:rsid w:val="00677656"/>
    <w:rsid w:val="00683A91"/>
    <w:rsid w:val="00684617"/>
    <w:rsid w:val="00684A89"/>
    <w:rsid w:val="00685856"/>
    <w:rsid w:val="006915E1"/>
    <w:rsid w:val="00692502"/>
    <w:rsid w:val="006A1965"/>
    <w:rsid w:val="006A226E"/>
    <w:rsid w:val="006A2A5F"/>
    <w:rsid w:val="006A62D1"/>
    <w:rsid w:val="006B1B92"/>
    <w:rsid w:val="006C05AB"/>
    <w:rsid w:val="006C25DA"/>
    <w:rsid w:val="006C3972"/>
    <w:rsid w:val="006D1714"/>
    <w:rsid w:val="006D2BC2"/>
    <w:rsid w:val="006D674B"/>
    <w:rsid w:val="006D7B98"/>
    <w:rsid w:val="006E3735"/>
    <w:rsid w:val="006E3E58"/>
    <w:rsid w:val="006E5DD9"/>
    <w:rsid w:val="006E602B"/>
    <w:rsid w:val="006F085B"/>
    <w:rsid w:val="006F2008"/>
    <w:rsid w:val="006F63D0"/>
    <w:rsid w:val="006F7B2C"/>
    <w:rsid w:val="00700133"/>
    <w:rsid w:val="007008F5"/>
    <w:rsid w:val="00705288"/>
    <w:rsid w:val="007077C1"/>
    <w:rsid w:val="0071041B"/>
    <w:rsid w:val="00713EAA"/>
    <w:rsid w:val="00713F01"/>
    <w:rsid w:val="007142A8"/>
    <w:rsid w:val="00716052"/>
    <w:rsid w:val="00717A0D"/>
    <w:rsid w:val="0072190D"/>
    <w:rsid w:val="007245ED"/>
    <w:rsid w:val="0072467E"/>
    <w:rsid w:val="00725A65"/>
    <w:rsid w:val="00727F73"/>
    <w:rsid w:val="00730941"/>
    <w:rsid w:val="00732269"/>
    <w:rsid w:val="00735C10"/>
    <w:rsid w:val="00735DCE"/>
    <w:rsid w:val="007406FD"/>
    <w:rsid w:val="00740D43"/>
    <w:rsid w:val="00740D99"/>
    <w:rsid w:val="00751FA0"/>
    <w:rsid w:val="0075369A"/>
    <w:rsid w:val="00755125"/>
    <w:rsid w:val="00755A62"/>
    <w:rsid w:val="00756D46"/>
    <w:rsid w:val="0075740B"/>
    <w:rsid w:val="00761E16"/>
    <w:rsid w:val="0076327E"/>
    <w:rsid w:val="00765DA3"/>
    <w:rsid w:val="00773979"/>
    <w:rsid w:val="00781D8D"/>
    <w:rsid w:val="00786678"/>
    <w:rsid w:val="00786DEF"/>
    <w:rsid w:val="00787A70"/>
    <w:rsid w:val="00791A95"/>
    <w:rsid w:val="00792831"/>
    <w:rsid w:val="007A1AA8"/>
    <w:rsid w:val="007A4A1D"/>
    <w:rsid w:val="007A6B23"/>
    <w:rsid w:val="007A6ED6"/>
    <w:rsid w:val="007B01C5"/>
    <w:rsid w:val="007B0B68"/>
    <w:rsid w:val="007B1C44"/>
    <w:rsid w:val="007B23C1"/>
    <w:rsid w:val="007B4FF2"/>
    <w:rsid w:val="007B5BDF"/>
    <w:rsid w:val="007C440B"/>
    <w:rsid w:val="007C71A3"/>
    <w:rsid w:val="007C71D7"/>
    <w:rsid w:val="007D4312"/>
    <w:rsid w:val="007D49D5"/>
    <w:rsid w:val="007D4D67"/>
    <w:rsid w:val="007D5654"/>
    <w:rsid w:val="007E199C"/>
    <w:rsid w:val="007F0EDA"/>
    <w:rsid w:val="007F45DA"/>
    <w:rsid w:val="007F480A"/>
    <w:rsid w:val="007F4F8F"/>
    <w:rsid w:val="00801056"/>
    <w:rsid w:val="00801FDF"/>
    <w:rsid w:val="008056E1"/>
    <w:rsid w:val="00812CF1"/>
    <w:rsid w:val="00817464"/>
    <w:rsid w:val="0082115C"/>
    <w:rsid w:val="008213C4"/>
    <w:rsid w:val="00825BAC"/>
    <w:rsid w:val="00832873"/>
    <w:rsid w:val="008333AC"/>
    <w:rsid w:val="00833572"/>
    <w:rsid w:val="00834767"/>
    <w:rsid w:val="00834CB9"/>
    <w:rsid w:val="00837988"/>
    <w:rsid w:val="00844EA0"/>
    <w:rsid w:val="00852857"/>
    <w:rsid w:val="00854632"/>
    <w:rsid w:val="00857868"/>
    <w:rsid w:val="0086031C"/>
    <w:rsid w:val="008633F9"/>
    <w:rsid w:val="00865E95"/>
    <w:rsid w:val="008667A2"/>
    <w:rsid w:val="00867754"/>
    <w:rsid w:val="0087271B"/>
    <w:rsid w:val="00883956"/>
    <w:rsid w:val="00885A5E"/>
    <w:rsid w:val="00885C10"/>
    <w:rsid w:val="0089297C"/>
    <w:rsid w:val="00892D7C"/>
    <w:rsid w:val="00895971"/>
    <w:rsid w:val="008A0553"/>
    <w:rsid w:val="008A0DA6"/>
    <w:rsid w:val="008A2188"/>
    <w:rsid w:val="008A27D7"/>
    <w:rsid w:val="008A7A9D"/>
    <w:rsid w:val="008B355C"/>
    <w:rsid w:val="008B477C"/>
    <w:rsid w:val="008B5463"/>
    <w:rsid w:val="008B7D11"/>
    <w:rsid w:val="008C1768"/>
    <w:rsid w:val="008C2033"/>
    <w:rsid w:val="008C340D"/>
    <w:rsid w:val="008C434D"/>
    <w:rsid w:val="008C4AA7"/>
    <w:rsid w:val="008C6D6D"/>
    <w:rsid w:val="008C6F68"/>
    <w:rsid w:val="008D0003"/>
    <w:rsid w:val="008D04D2"/>
    <w:rsid w:val="008D233E"/>
    <w:rsid w:val="008D3164"/>
    <w:rsid w:val="008D422D"/>
    <w:rsid w:val="008D51F6"/>
    <w:rsid w:val="008D5830"/>
    <w:rsid w:val="008D6F63"/>
    <w:rsid w:val="008E042F"/>
    <w:rsid w:val="008E3950"/>
    <w:rsid w:val="008F3B50"/>
    <w:rsid w:val="008F61D5"/>
    <w:rsid w:val="008F711B"/>
    <w:rsid w:val="008F71C2"/>
    <w:rsid w:val="008F7B80"/>
    <w:rsid w:val="00900FC9"/>
    <w:rsid w:val="00902834"/>
    <w:rsid w:val="009045FA"/>
    <w:rsid w:val="009046BD"/>
    <w:rsid w:val="00907FBB"/>
    <w:rsid w:val="009102BA"/>
    <w:rsid w:val="00911E3D"/>
    <w:rsid w:val="0091443C"/>
    <w:rsid w:val="009176FE"/>
    <w:rsid w:val="009177E3"/>
    <w:rsid w:val="00923180"/>
    <w:rsid w:val="00924552"/>
    <w:rsid w:val="00942342"/>
    <w:rsid w:val="00944F2D"/>
    <w:rsid w:val="00955068"/>
    <w:rsid w:val="009561C3"/>
    <w:rsid w:val="00957C83"/>
    <w:rsid w:val="009638DB"/>
    <w:rsid w:val="00965D2F"/>
    <w:rsid w:val="00970DC9"/>
    <w:rsid w:val="00971D59"/>
    <w:rsid w:val="0097728D"/>
    <w:rsid w:val="00980C8B"/>
    <w:rsid w:val="00981D1D"/>
    <w:rsid w:val="00982221"/>
    <w:rsid w:val="00984676"/>
    <w:rsid w:val="009870B6"/>
    <w:rsid w:val="00990554"/>
    <w:rsid w:val="009924C5"/>
    <w:rsid w:val="009961CE"/>
    <w:rsid w:val="009962B0"/>
    <w:rsid w:val="00996592"/>
    <w:rsid w:val="00996D54"/>
    <w:rsid w:val="009A1E6D"/>
    <w:rsid w:val="009A24CE"/>
    <w:rsid w:val="009A25EE"/>
    <w:rsid w:val="009A5A4B"/>
    <w:rsid w:val="009A6CC2"/>
    <w:rsid w:val="009A7700"/>
    <w:rsid w:val="009B0240"/>
    <w:rsid w:val="009B11F2"/>
    <w:rsid w:val="009B1A36"/>
    <w:rsid w:val="009B23E7"/>
    <w:rsid w:val="009B5772"/>
    <w:rsid w:val="009B7707"/>
    <w:rsid w:val="009C1128"/>
    <w:rsid w:val="009C187E"/>
    <w:rsid w:val="009C18A8"/>
    <w:rsid w:val="009C1B31"/>
    <w:rsid w:val="009C1C8C"/>
    <w:rsid w:val="009C2641"/>
    <w:rsid w:val="009C50A1"/>
    <w:rsid w:val="009C625C"/>
    <w:rsid w:val="009C628F"/>
    <w:rsid w:val="009C7C5D"/>
    <w:rsid w:val="009D0B89"/>
    <w:rsid w:val="009D151A"/>
    <w:rsid w:val="009D3D39"/>
    <w:rsid w:val="009D4082"/>
    <w:rsid w:val="009E4CCE"/>
    <w:rsid w:val="009E787E"/>
    <w:rsid w:val="009E7D2B"/>
    <w:rsid w:val="009F3479"/>
    <w:rsid w:val="009F44BA"/>
    <w:rsid w:val="009F44E4"/>
    <w:rsid w:val="009F5E6B"/>
    <w:rsid w:val="009F6252"/>
    <w:rsid w:val="00A02C9C"/>
    <w:rsid w:val="00A03CE0"/>
    <w:rsid w:val="00A07108"/>
    <w:rsid w:val="00A11750"/>
    <w:rsid w:val="00A11CDA"/>
    <w:rsid w:val="00A1394F"/>
    <w:rsid w:val="00A152F7"/>
    <w:rsid w:val="00A16566"/>
    <w:rsid w:val="00A17B11"/>
    <w:rsid w:val="00A17DBF"/>
    <w:rsid w:val="00A23405"/>
    <w:rsid w:val="00A23D97"/>
    <w:rsid w:val="00A256E4"/>
    <w:rsid w:val="00A25B5C"/>
    <w:rsid w:val="00A33E59"/>
    <w:rsid w:val="00A34D57"/>
    <w:rsid w:val="00A3548D"/>
    <w:rsid w:val="00A416A3"/>
    <w:rsid w:val="00A41C6D"/>
    <w:rsid w:val="00A4250D"/>
    <w:rsid w:val="00A43877"/>
    <w:rsid w:val="00A43D87"/>
    <w:rsid w:val="00A4717F"/>
    <w:rsid w:val="00A521FA"/>
    <w:rsid w:val="00A530AA"/>
    <w:rsid w:val="00A53EC6"/>
    <w:rsid w:val="00A5476F"/>
    <w:rsid w:val="00A571AA"/>
    <w:rsid w:val="00A601C4"/>
    <w:rsid w:val="00A660A9"/>
    <w:rsid w:val="00A66FCB"/>
    <w:rsid w:val="00A67AF9"/>
    <w:rsid w:val="00A72EC5"/>
    <w:rsid w:val="00A738A0"/>
    <w:rsid w:val="00A765A3"/>
    <w:rsid w:val="00A81EB1"/>
    <w:rsid w:val="00A82449"/>
    <w:rsid w:val="00A85CEE"/>
    <w:rsid w:val="00A87A5F"/>
    <w:rsid w:val="00A90065"/>
    <w:rsid w:val="00A909CB"/>
    <w:rsid w:val="00A90DBF"/>
    <w:rsid w:val="00A91B40"/>
    <w:rsid w:val="00A92752"/>
    <w:rsid w:val="00A9430B"/>
    <w:rsid w:val="00A963B8"/>
    <w:rsid w:val="00A96640"/>
    <w:rsid w:val="00AA09D9"/>
    <w:rsid w:val="00AA3F0B"/>
    <w:rsid w:val="00AA4B7F"/>
    <w:rsid w:val="00AB3899"/>
    <w:rsid w:val="00AC4B6F"/>
    <w:rsid w:val="00AD03A8"/>
    <w:rsid w:val="00AD19F6"/>
    <w:rsid w:val="00AD1D58"/>
    <w:rsid w:val="00AD22B0"/>
    <w:rsid w:val="00AD38C5"/>
    <w:rsid w:val="00AD399C"/>
    <w:rsid w:val="00AE108C"/>
    <w:rsid w:val="00AE2DE1"/>
    <w:rsid w:val="00AE3238"/>
    <w:rsid w:val="00AE3351"/>
    <w:rsid w:val="00AF081A"/>
    <w:rsid w:val="00AF1C39"/>
    <w:rsid w:val="00AF3226"/>
    <w:rsid w:val="00AF44A6"/>
    <w:rsid w:val="00AF6A1B"/>
    <w:rsid w:val="00B00AE6"/>
    <w:rsid w:val="00B06734"/>
    <w:rsid w:val="00B070F3"/>
    <w:rsid w:val="00B10C4F"/>
    <w:rsid w:val="00B1277D"/>
    <w:rsid w:val="00B12FE3"/>
    <w:rsid w:val="00B136EE"/>
    <w:rsid w:val="00B1504E"/>
    <w:rsid w:val="00B1705B"/>
    <w:rsid w:val="00B20ABD"/>
    <w:rsid w:val="00B219A0"/>
    <w:rsid w:val="00B24F81"/>
    <w:rsid w:val="00B250FB"/>
    <w:rsid w:val="00B26D51"/>
    <w:rsid w:val="00B27915"/>
    <w:rsid w:val="00B325AA"/>
    <w:rsid w:val="00B3324C"/>
    <w:rsid w:val="00B35055"/>
    <w:rsid w:val="00B36E7A"/>
    <w:rsid w:val="00B40943"/>
    <w:rsid w:val="00B410EB"/>
    <w:rsid w:val="00B413C2"/>
    <w:rsid w:val="00B420A5"/>
    <w:rsid w:val="00B4244F"/>
    <w:rsid w:val="00B44329"/>
    <w:rsid w:val="00B444B6"/>
    <w:rsid w:val="00B446AE"/>
    <w:rsid w:val="00B458B2"/>
    <w:rsid w:val="00B45EB7"/>
    <w:rsid w:val="00B517A2"/>
    <w:rsid w:val="00B53FBD"/>
    <w:rsid w:val="00B54D83"/>
    <w:rsid w:val="00B57E09"/>
    <w:rsid w:val="00B61997"/>
    <w:rsid w:val="00B653EB"/>
    <w:rsid w:val="00B6615B"/>
    <w:rsid w:val="00B71A9F"/>
    <w:rsid w:val="00B72BEF"/>
    <w:rsid w:val="00B753E6"/>
    <w:rsid w:val="00B804DA"/>
    <w:rsid w:val="00B8094D"/>
    <w:rsid w:val="00B844A0"/>
    <w:rsid w:val="00B8470D"/>
    <w:rsid w:val="00B84B15"/>
    <w:rsid w:val="00B85AB2"/>
    <w:rsid w:val="00B86D1E"/>
    <w:rsid w:val="00B878B4"/>
    <w:rsid w:val="00B9185C"/>
    <w:rsid w:val="00B935A3"/>
    <w:rsid w:val="00BA5C01"/>
    <w:rsid w:val="00BA623A"/>
    <w:rsid w:val="00BB173D"/>
    <w:rsid w:val="00BB5B29"/>
    <w:rsid w:val="00BC08E6"/>
    <w:rsid w:val="00BC0A58"/>
    <w:rsid w:val="00BC2E24"/>
    <w:rsid w:val="00BC63DE"/>
    <w:rsid w:val="00BD0304"/>
    <w:rsid w:val="00BD051B"/>
    <w:rsid w:val="00BD0E3C"/>
    <w:rsid w:val="00BD52E7"/>
    <w:rsid w:val="00BD55D7"/>
    <w:rsid w:val="00BD6061"/>
    <w:rsid w:val="00BE113F"/>
    <w:rsid w:val="00BE2B27"/>
    <w:rsid w:val="00BE2C2A"/>
    <w:rsid w:val="00BE37CC"/>
    <w:rsid w:val="00BE5A9B"/>
    <w:rsid w:val="00BF0CE6"/>
    <w:rsid w:val="00BF1B24"/>
    <w:rsid w:val="00BF414D"/>
    <w:rsid w:val="00BF47D0"/>
    <w:rsid w:val="00BF5D3C"/>
    <w:rsid w:val="00BF7829"/>
    <w:rsid w:val="00BF7E29"/>
    <w:rsid w:val="00BF7E99"/>
    <w:rsid w:val="00C0693F"/>
    <w:rsid w:val="00C0751C"/>
    <w:rsid w:val="00C07F6F"/>
    <w:rsid w:val="00C1098C"/>
    <w:rsid w:val="00C12396"/>
    <w:rsid w:val="00C13502"/>
    <w:rsid w:val="00C15AB3"/>
    <w:rsid w:val="00C16CD8"/>
    <w:rsid w:val="00C16D67"/>
    <w:rsid w:val="00C22770"/>
    <w:rsid w:val="00C23E7C"/>
    <w:rsid w:val="00C26D8E"/>
    <w:rsid w:val="00C26F35"/>
    <w:rsid w:val="00C336F9"/>
    <w:rsid w:val="00C3434E"/>
    <w:rsid w:val="00C37928"/>
    <w:rsid w:val="00C41A99"/>
    <w:rsid w:val="00C43007"/>
    <w:rsid w:val="00C45B7D"/>
    <w:rsid w:val="00C501AC"/>
    <w:rsid w:val="00C50921"/>
    <w:rsid w:val="00C5303C"/>
    <w:rsid w:val="00C56C6E"/>
    <w:rsid w:val="00C60BE4"/>
    <w:rsid w:val="00C62637"/>
    <w:rsid w:val="00C63A11"/>
    <w:rsid w:val="00C66D2A"/>
    <w:rsid w:val="00C67033"/>
    <w:rsid w:val="00C71160"/>
    <w:rsid w:val="00C75B10"/>
    <w:rsid w:val="00C7709E"/>
    <w:rsid w:val="00C7733D"/>
    <w:rsid w:val="00C812AF"/>
    <w:rsid w:val="00C81DB3"/>
    <w:rsid w:val="00C86FA5"/>
    <w:rsid w:val="00C8765C"/>
    <w:rsid w:val="00C9010D"/>
    <w:rsid w:val="00C903F3"/>
    <w:rsid w:val="00C916CF"/>
    <w:rsid w:val="00C9285D"/>
    <w:rsid w:val="00C928E2"/>
    <w:rsid w:val="00C95248"/>
    <w:rsid w:val="00C977C2"/>
    <w:rsid w:val="00CA0176"/>
    <w:rsid w:val="00CA0CD0"/>
    <w:rsid w:val="00CA18C5"/>
    <w:rsid w:val="00CA6270"/>
    <w:rsid w:val="00CA6EB2"/>
    <w:rsid w:val="00CB2010"/>
    <w:rsid w:val="00CB387C"/>
    <w:rsid w:val="00CB7980"/>
    <w:rsid w:val="00CC022A"/>
    <w:rsid w:val="00CD57E4"/>
    <w:rsid w:val="00CD6CB5"/>
    <w:rsid w:val="00CE0DFD"/>
    <w:rsid w:val="00CE53E9"/>
    <w:rsid w:val="00CE694F"/>
    <w:rsid w:val="00CE6AD1"/>
    <w:rsid w:val="00CF1B1E"/>
    <w:rsid w:val="00D01003"/>
    <w:rsid w:val="00D0274D"/>
    <w:rsid w:val="00D04ECA"/>
    <w:rsid w:val="00D05D4E"/>
    <w:rsid w:val="00D13D79"/>
    <w:rsid w:val="00D16C5E"/>
    <w:rsid w:val="00D2172A"/>
    <w:rsid w:val="00D25CF4"/>
    <w:rsid w:val="00D31F60"/>
    <w:rsid w:val="00D32413"/>
    <w:rsid w:val="00D32CEC"/>
    <w:rsid w:val="00D35E20"/>
    <w:rsid w:val="00D52A6E"/>
    <w:rsid w:val="00D52B5E"/>
    <w:rsid w:val="00D52F2E"/>
    <w:rsid w:val="00D54052"/>
    <w:rsid w:val="00D65896"/>
    <w:rsid w:val="00D661F6"/>
    <w:rsid w:val="00D66D22"/>
    <w:rsid w:val="00D70465"/>
    <w:rsid w:val="00D72A7E"/>
    <w:rsid w:val="00D74251"/>
    <w:rsid w:val="00D74829"/>
    <w:rsid w:val="00D803F9"/>
    <w:rsid w:val="00D80536"/>
    <w:rsid w:val="00D8600C"/>
    <w:rsid w:val="00D91620"/>
    <w:rsid w:val="00D940E6"/>
    <w:rsid w:val="00D954F9"/>
    <w:rsid w:val="00DA33AF"/>
    <w:rsid w:val="00DA4D47"/>
    <w:rsid w:val="00DA51A7"/>
    <w:rsid w:val="00DA7AC6"/>
    <w:rsid w:val="00DB494A"/>
    <w:rsid w:val="00DB4FE4"/>
    <w:rsid w:val="00DB53B0"/>
    <w:rsid w:val="00DB5A17"/>
    <w:rsid w:val="00DB6121"/>
    <w:rsid w:val="00DC1BDA"/>
    <w:rsid w:val="00DC1DEB"/>
    <w:rsid w:val="00DC3AC3"/>
    <w:rsid w:val="00DC4500"/>
    <w:rsid w:val="00DC467C"/>
    <w:rsid w:val="00DC64F5"/>
    <w:rsid w:val="00DC7299"/>
    <w:rsid w:val="00DD35E1"/>
    <w:rsid w:val="00DD379A"/>
    <w:rsid w:val="00DD3D5B"/>
    <w:rsid w:val="00DD798D"/>
    <w:rsid w:val="00DE0508"/>
    <w:rsid w:val="00DE4938"/>
    <w:rsid w:val="00DE697D"/>
    <w:rsid w:val="00DE7C70"/>
    <w:rsid w:val="00DF0A9D"/>
    <w:rsid w:val="00DF326C"/>
    <w:rsid w:val="00DF35B0"/>
    <w:rsid w:val="00DF4D1A"/>
    <w:rsid w:val="00DF65DF"/>
    <w:rsid w:val="00E04898"/>
    <w:rsid w:val="00E15F7F"/>
    <w:rsid w:val="00E16248"/>
    <w:rsid w:val="00E24B58"/>
    <w:rsid w:val="00E27772"/>
    <w:rsid w:val="00E27E23"/>
    <w:rsid w:val="00E35937"/>
    <w:rsid w:val="00E35D58"/>
    <w:rsid w:val="00E374CC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2A3B"/>
    <w:rsid w:val="00E6374D"/>
    <w:rsid w:val="00E6540A"/>
    <w:rsid w:val="00E66156"/>
    <w:rsid w:val="00E7139F"/>
    <w:rsid w:val="00E716CC"/>
    <w:rsid w:val="00E75503"/>
    <w:rsid w:val="00E75D82"/>
    <w:rsid w:val="00E800B7"/>
    <w:rsid w:val="00E86ED5"/>
    <w:rsid w:val="00E90290"/>
    <w:rsid w:val="00E91151"/>
    <w:rsid w:val="00E91CC0"/>
    <w:rsid w:val="00E928DD"/>
    <w:rsid w:val="00E93E46"/>
    <w:rsid w:val="00E94E22"/>
    <w:rsid w:val="00E94FDB"/>
    <w:rsid w:val="00E956CA"/>
    <w:rsid w:val="00E95D5D"/>
    <w:rsid w:val="00EB00A2"/>
    <w:rsid w:val="00EB1780"/>
    <w:rsid w:val="00EB4892"/>
    <w:rsid w:val="00EB51B9"/>
    <w:rsid w:val="00EB5728"/>
    <w:rsid w:val="00EB6566"/>
    <w:rsid w:val="00EC04F8"/>
    <w:rsid w:val="00ED0694"/>
    <w:rsid w:val="00ED3A48"/>
    <w:rsid w:val="00ED46D5"/>
    <w:rsid w:val="00ED5D52"/>
    <w:rsid w:val="00EE0BBB"/>
    <w:rsid w:val="00EE14CE"/>
    <w:rsid w:val="00EE4243"/>
    <w:rsid w:val="00EE62DD"/>
    <w:rsid w:val="00EE7F53"/>
    <w:rsid w:val="00EF4656"/>
    <w:rsid w:val="00EF5AA3"/>
    <w:rsid w:val="00F007DB"/>
    <w:rsid w:val="00F05EAA"/>
    <w:rsid w:val="00F10D9D"/>
    <w:rsid w:val="00F11190"/>
    <w:rsid w:val="00F13671"/>
    <w:rsid w:val="00F15489"/>
    <w:rsid w:val="00F1741A"/>
    <w:rsid w:val="00F22197"/>
    <w:rsid w:val="00F22680"/>
    <w:rsid w:val="00F237E6"/>
    <w:rsid w:val="00F263B1"/>
    <w:rsid w:val="00F27732"/>
    <w:rsid w:val="00F27DA1"/>
    <w:rsid w:val="00F31F9C"/>
    <w:rsid w:val="00F355F9"/>
    <w:rsid w:val="00F359CE"/>
    <w:rsid w:val="00F37D8D"/>
    <w:rsid w:val="00F40688"/>
    <w:rsid w:val="00F40E5D"/>
    <w:rsid w:val="00F41271"/>
    <w:rsid w:val="00F439FC"/>
    <w:rsid w:val="00F4475F"/>
    <w:rsid w:val="00F44F33"/>
    <w:rsid w:val="00F45499"/>
    <w:rsid w:val="00F46EFC"/>
    <w:rsid w:val="00F473D2"/>
    <w:rsid w:val="00F52349"/>
    <w:rsid w:val="00F5284F"/>
    <w:rsid w:val="00F54727"/>
    <w:rsid w:val="00F60EED"/>
    <w:rsid w:val="00F65665"/>
    <w:rsid w:val="00F65763"/>
    <w:rsid w:val="00F66158"/>
    <w:rsid w:val="00F70F9D"/>
    <w:rsid w:val="00F7410F"/>
    <w:rsid w:val="00F74B73"/>
    <w:rsid w:val="00F76C4A"/>
    <w:rsid w:val="00F8399F"/>
    <w:rsid w:val="00F8575D"/>
    <w:rsid w:val="00F8614A"/>
    <w:rsid w:val="00F90C96"/>
    <w:rsid w:val="00F94E83"/>
    <w:rsid w:val="00FA169A"/>
    <w:rsid w:val="00FA4690"/>
    <w:rsid w:val="00FA4911"/>
    <w:rsid w:val="00FB4DFF"/>
    <w:rsid w:val="00FC19C7"/>
    <w:rsid w:val="00FC34A3"/>
    <w:rsid w:val="00FC39BA"/>
    <w:rsid w:val="00FC4C11"/>
    <w:rsid w:val="00FD1064"/>
    <w:rsid w:val="00FD1180"/>
    <w:rsid w:val="00FD195C"/>
    <w:rsid w:val="00FD42D8"/>
    <w:rsid w:val="00FD7412"/>
    <w:rsid w:val="00FD7938"/>
    <w:rsid w:val="00FE1598"/>
    <w:rsid w:val="00FE1D3E"/>
    <w:rsid w:val="00FE2B66"/>
    <w:rsid w:val="00FE4258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oaiss.state.pa.us/HR-Pay_Help_Des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m.oa.pa.gov/Alerts-and-Transactions/Documents/Talent%20Acq%20Alerts/TA_Alert_2020_11_PB_Name_Chang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050D6C"/>
    <w:rsid w:val="000573FE"/>
    <w:rsid w:val="00110AF4"/>
    <w:rsid w:val="00176315"/>
    <w:rsid w:val="002D16AA"/>
    <w:rsid w:val="00406DD2"/>
    <w:rsid w:val="00410437"/>
    <w:rsid w:val="004275C0"/>
    <w:rsid w:val="005B0F12"/>
    <w:rsid w:val="005C63D2"/>
    <w:rsid w:val="006A5F3B"/>
    <w:rsid w:val="00716E5D"/>
    <w:rsid w:val="00750280"/>
    <w:rsid w:val="00762697"/>
    <w:rsid w:val="00812451"/>
    <w:rsid w:val="008225C6"/>
    <w:rsid w:val="00876210"/>
    <w:rsid w:val="008F6A71"/>
    <w:rsid w:val="00931008"/>
    <w:rsid w:val="00A0515E"/>
    <w:rsid w:val="00A86DCA"/>
    <w:rsid w:val="00AE4F79"/>
    <w:rsid w:val="00B736FA"/>
    <w:rsid w:val="00BC6FE8"/>
    <w:rsid w:val="00DA5842"/>
    <w:rsid w:val="00DC2FD2"/>
    <w:rsid w:val="00E0091D"/>
    <w:rsid w:val="00E33BD2"/>
    <w:rsid w:val="00EF63E4"/>
    <w:rsid w:val="00F27FBA"/>
    <w:rsid w:val="00F403B0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4501F-B11F-4689-87F5-DC62130018D5}"/>
</file>

<file path=customXml/itemProps4.xml><?xml version="1.0" encoding="utf-8"?>
<ds:datastoreItem xmlns:ds="http://schemas.openxmlformats.org/officeDocument/2006/customXml" ds:itemID="{4EB8FF8A-0C2C-4ACE-8DA3-47F779C9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Change – Parole Board</vt:lpstr>
    </vt:vector>
  </TitlesOfParts>
  <Company>Office of Administration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Change – Parole Board</dc:title>
  <dc:subject>Information regarding a change to the agency name for Business Area 25 and Personnel Area 25</dc:subject>
  <dc:creator>Rummel, Jordan</dc:creator>
  <cp:keywords>Description, Keywords, Operations, Personnel Administration</cp:keywords>
  <dc:description/>
  <cp:lastModifiedBy>Rummel, Jordan</cp:lastModifiedBy>
  <cp:revision>6</cp:revision>
  <cp:lastPrinted>2011-02-25T13:44:00Z</cp:lastPrinted>
  <dcterms:created xsi:type="dcterms:W3CDTF">2020-10-23T13:02:00Z</dcterms:created>
  <dcterms:modified xsi:type="dcterms:W3CDTF">2020-10-26T11:55:00Z</dcterms:modified>
  <cp:category>Personnel Administration Alert</cp:category>
  <cp:contentStatus>2020-20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