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B3418" w14:textId="77777777" w:rsidR="00377242" w:rsidRPr="00C12396" w:rsidRDefault="00377242">
      <w:pPr>
        <w:rPr>
          <w:rFonts w:ascii="Verdana" w:hAnsi="Verdana" w:cs="Arial"/>
          <w:b/>
          <w:bCs/>
          <w:sz w:val="20"/>
          <w:szCs w:val="20"/>
        </w:rPr>
      </w:pPr>
    </w:p>
    <w:p w14:paraId="2C5A451A" w14:textId="0EAA600D" w:rsidR="00472D0E" w:rsidRPr="00C12396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C12396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responsible for</w:t>
      </w:r>
      <w:r w:rsidR="00765DA3">
        <w:rPr>
          <w:rFonts w:ascii="Verdana" w:hAnsi="Verdana" w:cs="Verdana"/>
          <w:b/>
          <w:bCs/>
          <w:i/>
          <w:iCs/>
          <w:sz w:val="20"/>
          <w:szCs w:val="20"/>
        </w:rPr>
        <w:t xml:space="preserve"> processing</w:t>
      </w:r>
      <w:r w:rsidR="00A43877" w:rsidRPr="00C12396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957C83">
        <w:rPr>
          <w:rFonts w:ascii="Verdana" w:hAnsi="Verdana" w:cs="Verdana"/>
          <w:b/>
          <w:bCs/>
          <w:i/>
          <w:iCs/>
          <w:sz w:val="20"/>
          <w:szCs w:val="20"/>
        </w:rPr>
        <w:t>human resource</w:t>
      </w:r>
      <w:r w:rsidR="009E6D6D">
        <w:rPr>
          <w:rFonts w:ascii="Verdana" w:hAnsi="Verdana" w:cs="Verdana"/>
          <w:b/>
          <w:bCs/>
          <w:i/>
          <w:iCs/>
          <w:sz w:val="20"/>
          <w:szCs w:val="20"/>
        </w:rPr>
        <w:t xml:space="preserve"> transactions</w:t>
      </w:r>
      <w:r w:rsidR="00957C83">
        <w:rPr>
          <w:rFonts w:ascii="Verdana" w:hAnsi="Verdana" w:cs="Verdana"/>
          <w:b/>
          <w:bCs/>
          <w:i/>
          <w:iCs/>
          <w:sz w:val="20"/>
          <w:szCs w:val="20"/>
        </w:rPr>
        <w:t xml:space="preserve"> in SAP.</w:t>
      </w:r>
    </w:p>
    <w:p w14:paraId="1E19BBC2" w14:textId="77777777" w:rsidR="00472D0E" w:rsidRPr="00C12396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2F8A526" w14:textId="0289F504" w:rsidR="00377242" w:rsidRPr="00C12396" w:rsidRDefault="00D3117A" w:rsidP="00C13502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SAP</w:t>
      </w:r>
      <w:r w:rsidR="009E6D6D">
        <w:rPr>
          <w:rFonts w:ascii="Verdana" w:hAnsi="Verdana" w:cs="Verdana"/>
          <w:b/>
          <w:sz w:val="20"/>
          <w:szCs w:val="20"/>
        </w:rPr>
        <w:t xml:space="preserve"> Upgrade </w:t>
      </w:r>
      <w:r>
        <w:rPr>
          <w:rFonts w:ascii="Verdana" w:hAnsi="Verdana" w:cs="Verdana"/>
          <w:b/>
          <w:sz w:val="20"/>
          <w:szCs w:val="20"/>
        </w:rPr>
        <w:t>for the Relationship</w:t>
      </w:r>
      <w:r w:rsidR="007156A0">
        <w:rPr>
          <w:rFonts w:ascii="Verdana" w:hAnsi="Verdana" w:cs="Verdana"/>
          <w:b/>
          <w:sz w:val="20"/>
          <w:szCs w:val="20"/>
        </w:rPr>
        <w:t>s</w:t>
      </w:r>
      <w:r>
        <w:rPr>
          <w:rFonts w:ascii="Verdana" w:hAnsi="Verdana" w:cs="Verdana"/>
          <w:b/>
          <w:sz w:val="20"/>
          <w:szCs w:val="20"/>
        </w:rPr>
        <w:t xml:space="preserve"> </w:t>
      </w:r>
      <w:proofErr w:type="spellStart"/>
      <w:r w:rsidR="007156A0">
        <w:rPr>
          <w:rFonts w:ascii="Verdana" w:hAnsi="Verdana" w:cs="Verdana"/>
          <w:b/>
          <w:sz w:val="20"/>
          <w:szCs w:val="20"/>
        </w:rPr>
        <w:t>Infotype</w:t>
      </w:r>
      <w:proofErr w:type="spellEnd"/>
      <w:r w:rsidR="007156A0">
        <w:rPr>
          <w:rFonts w:ascii="Verdana" w:hAnsi="Verdana" w:cs="Verdana"/>
          <w:b/>
          <w:sz w:val="20"/>
          <w:szCs w:val="20"/>
        </w:rPr>
        <w:t xml:space="preserve"> (IT1001) </w:t>
      </w:r>
      <w:r>
        <w:rPr>
          <w:rFonts w:ascii="Verdana" w:hAnsi="Verdana" w:cs="Verdana"/>
          <w:b/>
          <w:sz w:val="20"/>
          <w:szCs w:val="20"/>
        </w:rPr>
        <w:t>on the Position, Organization</w:t>
      </w:r>
      <w:r w:rsidR="000D46D1">
        <w:rPr>
          <w:rFonts w:ascii="Verdana" w:hAnsi="Verdana" w:cs="Verdana"/>
          <w:b/>
          <w:sz w:val="20"/>
          <w:szCs w:val="20"/>
        </w:rPr>
        <w:t>,</w:t>
      </w:r>
      <w:r>
        <w:rPr>
          <w:rFonts w:ascii="Verdana" w:hAnsi="Verdana" w:cs="Verdana"/>
          <w:b/>
          <w:sz w:val="20"/>
          <w:szCs w:val="20"/>
        </w:rPr>
        <w:t xml:space="preserve"> and Job</w:t>
      </w:r>
    </w:p>
    <w:p w14:paraId="27E47D78" w14:textId="77777777" w:rsidR="00685856" w:rsidRPr="00C12396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03AE3632" w14:textId="66E44AE5" w:rsidR="00377242" w:rsidRPr="00C12396" w:rsidRDefault="00BA5651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Cs/>
            <w:sz w:val="20"/>
            <w:szCs w:val="20"/>
          </w:rPr>
          <w:alias w:val="Subject"/>
          <w:id w:val="1612980"/>
          <w:placeholder>
            <w:docPart w:val="61A981B3F4AF4D319A4A58A67407E7B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156A0" w:rsidRPr="00957C83">
            <w:rPr>
              <w:rFonts w:ascii="Verdana" w:hAnsi="Verdana" w:cs="Verdana"/>
              <w:bCs/>
              <w:sz w:val="20"/>
              <w:szCs w:val="20"/>
            </w:rPr>
            <w:t>Information regarding</w:t>
          </w:r>
          <w:r w:rsidR="007156A0">
            <w:rPr>
              <w:rFonts w:ascii="Verdana" w:hAnsi="Verdana" w:cs="Verdana"/>
              <w:bCs/>
              <w:sz w:val="20"/>
              <w:szCs w:val="20"/>
            </w:rPr>
            <w:t xml:space="preserve"> an SAP upgrade for </w:t>
          </w:r>
          <w:r w:rsidR="007F42F0">
            <w:rPr>
              <w:rFonts w:ascii="Verdana" w:hAnsi="Verdana" w:cs="Verdana"/>
              <w:bCs/>
              <w:sz w:val="20"/>
              <w:szCs w:val="20"/>
            </w:rPr>
            <w:t>the</w:t>
          </w:r>
          <w:r w:rsidR="007156A0">
            <w:rPr>
              <w:rFonts w:ascii="Verdana" w:hAnsi="Verdana" w:cs="Verdana"/>
              <w:bCs/>
              <w:sz w:val="20"/>
              <w:szCs w:val="20"/>
            </w:rPr>
            <w:t xml:space="preserve"> Relationships</w:t>
          </w:r>
          <w:r w:rsidR="007F42F0">
            <w:rPr>
              <w:rFonts w:ascii="Verdana" w:hAnsi="Verdana" w:cs="Verdana"/>
              <w:bCs/>
              <w:sz w:val="20"/>
              <w:szCs w:val="20"/>
            </w:rPr>
            <w:t xml:space="preserve"> Infotype (IT1001)</w:t>
          </w:r>
          <w:r w:rsidR="007156A0">
            <w:rPr>
              <w:rFonts w:ascii="Verdana" w:hAnsi="Verdana" w:cs="Verdana"/>
              <w:bCs/>
              <w:sz w:val="20"/>
              <w:szCs w:val="20"/>
            </w:rPr>
            <w:t xml:space="preserve"> on the position, organization, and job.</w:t>
          </w:r>
        </w:sdtContent>
      </w:sdt>
    </w:p>
    <w:p w14:paraId="3B4B050E" w14:textId="77777777" w:rsidR="008A0DA6" w:rsidRPr="00C12396" w:rsidRDefault="008A0DA6" w:rsidP="00E56507">
      <w:pPr>
        <w:rPr>
          <w:rFonts w:ascii="Verdana" w:hAnsi="Verdana" w:cs="Verdana"/>
          <w:b/>
          <w:sz w:val="20"/>
          <w:szCs w:val="20"/>
          <w:u w:val="single"/>
        </w:rPr>
      </w:pPr>
    </w:p>
    <w:p w14:paraId="422BF891" w14:textId="63A1E785" w:rsidR="00D3117A" w:rsidRDefault="00957C83" w:rsidP="00957C8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This alert is to provide notification that </w:t>
      </w:r>
      <w:r w:rsidR="00DC3F37">
        <w:rPr>
          <w:rFonts w:ascii="Verdana" w:hAnsi="Verdana" w:cs="Verdana"/>
          <w:sz w:val="20"/>
          <w:szCs w:val="20"/>
        </w:rPr>
        <w:t xml:space="preserve">an </w:t>
      </w:r>
      <w:r>
        <w:rPr>
          <w:rFonts w:ascii="Verdana" w:hAnsi="Verdana" w:cs="Verdana"/>
          <w:sz w:val="20"/>
          <w:szCs w:val="20"/>
        </w:rPr>
        <w:t>SAP enhance</w:t>
      </w:r>
      <w:r w:rsidR="00DC3F37">
        <w:rPr>
          <w:rFonts w:ascii="Verdana" w:hAnsi="Verdana" w:cs="Verdana"/>
          <w:sz w:val="20"/>
          <w:szCs w:val="20"/>
        </w:rPr>
        <w:t>ment</w:t>
      </w:r>
      <w:r>
        <w:rPr>
          <w:rFonts w:ascii="Verdana" w:hAnsi="Verdana" w:cs="Verdana"/>
          <w:sz w:val="20"/>
          <w:szCs w:val="20"/>
        </w:rPr>
        <w:t xml:space="preserve"> </w:t>
      </w:r>
      <w:r w:rsidR="00DC3F37">
        <w:rPr>
          <w:rFonts w:ascii="Verdana" w:hAnsi="Verdana" w:cs="Verdana"/>
          <w:sz w:val="20"/>
          <w:szCs w:val="20"/>
        </w:rPr>
        <w:t xml:space="preserve">will </w:t>
      </w:r>
      <w:r>
        <w:rPr>
          <w:rFonts w:ascii="Verdana" w:hAnsi="Verdana" w:cs="Verdana"/>
          <w:sz w:val="20"/>
          <w:szCs w:val="20"/>
        </w:rPr>
        <w:t>allow users to</w:t>
      </w:r>
      <w:r w:rsidR="00DC3F37">
        <w:rPr>
          <w:rFonts w:ascii="Verdana" w:hAnsi="Verdana" w:cs="Verdana"/>
          <w:sz w:val="20"/>
          <w:szCs w:val="20"/>
        </w:rPr>
        <w:t xml:space="preserve"> apply</w:t>
      </w:r>
      <w:r>
        <w:rPr>
          <w:rFonts w:ascii="Verdana" w:hAnsi="Verdana" w:cs="Verdana"/>
          <w:sz w:val="20"/>
          <w:szCs w:val="20"/>
        </w:rPr>
        <w:t xml:space="preserve"> </w:t>
      </w:r>
      <w:r w:rsidR="00D3117A">
        <w:rPr>
          <w:rFonts w:ascii="Verdana" w:hAnsi="Verdana" w:cs="Verdana"/>
          <w:sz w:val="20"/>
          <w:szCs w:val="20"/>
        </w:rPr>
        <w:t>filter</w:t>
      </w:r>
      <w:r w:rsidR="00DC3F37">
        <w:rPr>
          <w:rFonts w:ascii="Verdana" w:hAnsi="Verdana" w:cs="Verdana"/>
          <w:sz w:val="20"/>
          <w:szCs w:val="20"/>
        </w:rPr>
        <w:t>s to</w:t>
      </w:r>
      <w:r w:rsidR="00D3117A">
        <w:rPr>
          <w:rFonts w:ascii="Verdana" w:hAnsi="Verdana" w:cs="Verdana"/>
          <w:sz w:val="20"/>
          <w:szCs w:val="20"/>
        </w:rPr>
        <w:t xml:space="preserve"> the relationship</w:t>
      </w:r>
      <w:r w:rsidR="007156A0">
        <w:rPr>
          <w:rFonts w:ascii="Verdana" w:hAnsi="Verdana" w:cs="Verdana"/>
          <w:sz w:val="20"/>
          <w:szCs w:val="20"/>
        </w:rPr>
        <w:t xml:space="preserve">s </w:t>
      </w:r>
      <w:proofErr w:type="spellStart"/>
      <w:r w:rsidR="007156A0">
        <w:rPr>
          <w:rFonts w:ascii="Verdana" w:hAnsi="Verdana" w:cs="Verdana"/>
          <w:sz w:val="20"/>
          <w:szCs w:val="20"/>
        </w:rPr>
        <w:t>infotype</w:t>
      </w:r>
      <w:proofErr w:type="spellEnd"/>
      <w:r w:rsidR="007156A0">
        <w:rPr>
          <w:rFonts w:ascii="Verdana" w:hAnsi="Verdana" w:cs="Verdana"/>
          <w:sz w:val="20"/>
          <w:szCs w:val="20"/>
        </w:rPr>
        <w:t xml:space="preserve"> (IT1001)</w:t>
      </w:r>
      <w:r w:rsidR="00D3117A">
        <w:rPr>
          <w:rFonts w:ascii="Verdana" w:hAnsi="Verdana" w:cs="Verdana"/>
          <w:sz w:val="20"/>
          <w:szCs w:val="20"/>
        </w:rPr>
        <w:t xml:space="preserve"> </w:t>
      </w:r>
      <w:r w:rsidR="00BB503B">
        <w:rPr>
          <w:rFonts w:ascii="Verdana" w:hAnsi="Verdana" w:cs="Verdana"/>
          <w:sz w:val="20"/>
          <w:szCs w:val="20"/>
        </w:rPr>
        <w:t xml:space="preserve">within </w:t>
      </w:r>
      <w:r w:rsidR="00D3117A">
        <w:rPr>
          <w:rFonts w:ascii="Verdana" w:hAnsi="Verdana" w:cs="Verdana"/>
          <w:sz w:val="20"/>
          <w:szCs w:val="20"/>
        </w:rPr>
        <w:t>the following transactions:</w:t>
      </w:r>
      <w:bookmarkStart w:id="0" w:name="_GoBack"/>
      <w:bookmarkEnd w:id="0"/>
    </w:p>
    <w:p w14:paraId="18BF1FF0" w14:textId="77777777" w:rsidR="00D3117A" w:rsidRDefault="00D3117A" w:rsidP="00957C83">
      <w:pPr>
        <w:rPr>
          <w:rFonts w:ascii="Verdana" w:hAnsi="Verdana" w:cs="Verdana"/>
          <w:sz w:val="20"/>
          <w:szCs w:val="20"/>
        </w:rPr>
      </w:pPr>
    </w:p>
    <w:p w14:paraId="660E94A7" w14:textId="701EDCEB" w:rsidR="00957C83" w:rsidRDefault="00D3117A" w:rsidP="00D3117A">
      <w:pPr>
        <w:pStyle w:val="ListParagraph"/>
        <w:numPr>
          <w:ilvl w:val="0"/>
          <w:numId w:val="38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PO13 – Maintain Position</w:t>
      </w:r>
    </w:p>
    <w:p w14:paraId="1FDB8064" w14:textId="22FBB5AB" w:rsidR="00D3117A" w:rsidRDefault="00D3117A" w:rsidP="00D3117A">
      <w:pPr>
        <w:pStyle w:val="ListParagraph"/>
        <w:numPr>
          <w:ilvl w:val="0"/>
          <w:numId w:val="38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PO13D - Display Position</w:t>
      </w:r>
    </w:p>
    <w:p w14:paraId="4D99DE8D" w14:textId="7738EA70" w:rsidR="00D3117A" w:rsidRDefault="00D3117A" w:rsidP="00D3117A">
      <w:pPr>
        <w:pStyle w:val="ListParagraph"/>
        <w:numPr>
          <w:ilvl w:val="0"/>
          <w:numId w:val="38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PO10 – Maintain Organizational Unit</w:t>
      </w:r>
    </w:p>
    <w:p w14:paraId="5D86C9FD" w14:textId="2B029E64" w:rsidR="00D3117A" w:rsidRDefault="00D3117A" w:rsidP="00D3117A">
      <w:pPr>
        <w:pStyle w:val="ListParagraph"/>
        <w:numPr>
          <w:ilvl w:val="0"/>
          <w:numId w:val="38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PO10D – Display Organizational Unit</w:t>
      </w:r>
    </w:p>
    <w:p w14:paraId="1E832C6F" w14:textId="13855574" w:rsidR="00D3117A" w:rsidRDefault="00D3117A" w:rsidP="00D3117A">
      <w:pPr>
        <w:pStyle w:val="ListParagraph"/>
        <w:numPr>
          <w:ilvl w:val="0"/>
          <w:numId w:val="38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PO03 – Maintain Job</w:t>
      </w:r>
    </w:p>
    <w:p w14:paraId="7D2C0BF8" w14:textId="731129B2" w:rsidR="00D3117A" w:rsidRDefault="00D3117A" w:rsidP="00D3117A">
      <w:pPr>
        <w:pStyle w:val="ListParagraph"/>
        <w:numPr>
          <w:ilvl w:val="0"/>
          <w:numId w:val="38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PO03D – Display Job</w:t>
      </w:r>
    </w:p>
    <w:p w14:paraId="74797551" w14:textId="6F645976" w:rsidR="00D3117A" w:rsidRDefault="00D3117A" w:rsidP="00D3117A">
      <w:pPr>
        <w:rPr>
          <w:rFonts w:ascii="Verdana" w:hAnsi="Verdana" w:cs="Verdana"/>
          <w:sz w:val="20"/>
          <w:szCs w:val="20"/>
        </w:rPr>
      </w:pPr>
    </w:p>
    <w:p w14:paraId="77C8E57F" w14:textId="0F03C16E" w:rsidR="00D3117A" w:rsidRDefault="00F040CA" w:rsidP="00D3117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Below is a screen shot of where the filter is visible on the relationships </w:t>
      </w:r>
      <w:proofErr w:type="spellStart"/>
      <w:r w:rsidR="007F42F0">
        <w:rPr>
          <w:rFonts w:ascii="Verdana" w:hAnsi="Verdana" w:cs="Verdana"/>
          <w:sz w:val="20"/>
          <w:szCs w:val="20"/>
        </w:rPr>
        <w:t>infotype</w:t>
      </w:r>
      <w:proofErr w:type="spellEnd"/>
      <w:r w:rsidR="007F42F0">
        <w:rPr>
          <w:rFonts w:ascii="Verdana" w:hAnsi="Verdana" w:cs="Verdana"/>
          <w:sz w:val="20"/>
          <w:szCs w:val="20"/>
        </w:rPr>
        <w:t xml:space="preserve"> within</w:t>
      </w:r>
      <w:r>
        <w:rPr>
          <w:rFonts w:ascii="Verdana" w:hAnsi="Verdana" w:cs="Verdana"/>
          <w:sz w:val="20"/>
          <w:szCs w:val="20"/>
        </w:rPr>
        <w:t xml:space="preserve"> the applicable transactions.</w:t>
      </w:r>
    </w:p>
    <w:p w14:paraId="33240881" w14:textId="086709BE" w:rsidR="00F040CA" w:rsidRDefault="00F040CA" w:rsidP="00D3117A">
      <w:pPr>
        <w:rPr>
          <w:rFonts w:ascii="Verdana" w:hAnsi="Verdana" w:cs="Verdana"/>
          <w:sz w:val="20"/>
          <w:szCs w:val="20"/>
        </w:rPr>
      </w:pPr>
    </w:p>
    <w:p w14:paraId="73ED7F6F" w14:textId="689E0608" w:rsidR="00F040CA" w:rsidRDefault="00F040CA" w:rsidP="00D3117A">
      <w:pPr>
        <w:rPr>
          <w:rFonts w:ascii="Verdana" w:hAnsi="Verdana" w:cs="Verdana"/>
          <w:sz w:val="20"/>
          <w:szCs w:val="20"/>
        </w:rPr>
      </w:pPr>
      <w:r w:rsidRPr="00F040CA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162053BE" wp14:editId="23BA085C">
            <wp:extent cx="6029325" cy="3801745"/>
            <wp:effectExtent l="0" t="0" r="952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39426" cy="380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A447D" w14:textId="15AE7B9B" w:rsidR="00F040CA" w:rsidRDefault="00F040CA" w:rsidP="00D3117A">
      <w:pPr>
        <w:rPr>
          <w:rFonts w:ascii="Verdana" w:hAnsi="Verdana" w:cs="Verdana"/>
          <w:sz w:val="20"/>
          <w:szCs w:val="20"/>
        </w:rPr>
      </w:pPr>
    </w:p>
    <w:p w14:paraId="61C895AA" w14:textId="2BDEEFD1" w:rsidR="00F040CA" w:rsidRDefault="006B552F" w:rsidP="00D3117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T</w:t>
      </w:r>
      <w:r w:rsidR="00F040CA">
        <w:rPr>
          <w:rFonts w:ascii="Verdana" w:hAnsi="Verdana" w:cs="Verdana"/>
          <w:sz w:val="20"/>
          <w:szCs w:val="20"/>
        </w:rPr>
        <w:t xml:space="preserve">o </w:t>
      </w:r>
      <w:r>
        <w:rPr>
          <w:rFonts w:ascii="Verdana" w:hAnsi="Verdana" w:cs="Verdana"/>
          <w:sz w:val="20"/>
          <w:szCs w:val="20"/>
        </w:rPr>
        <w:t xml:space="preserve">apply </w:t>
      </w:r>
      <w:r w:rsidR="00F040CA">
        <w:rPr>
          <w:rFonts w:ascii="Verdana" w:hAnsi="Verdana" w:cs="Verdana"/>
          <w:sz w:val="20"/>
          <w:szCs w:val="20"/>
        </w:rPr>
        <w:t>filter</w:t>
      </w:r>
      <w:r>
        <w:rPr>
          <w:rFonts w:ascii="Verdana" w:hAnsi="Verdana" w:cs="Verdana"/>
          <w:sz w:val="20"/>
          <w:szCs w:val="20"/>
        </w:rPr>
        <w:t>s</w:t>
      </w:r>
      <w:r w:rsidR="00F040CA">
        <w:rPr>
          <w:rFonts w:ascii="Verdana" w:hAnsi="Verdana" w:cs="Verdana"/>
          <w:sz w:val="20"/>
          <w:szCs w:val="20"/>
        </w:rPr>
        <w:t xml:space="preserve"> on the relationships </w:t>
      </w:r>
      <w:proofErr w:type="spellStart"/>
      <w:r w:rsidR="00BB503B">
        <w:rPr>
          <w:rFonts w:ascii="Verdana" w:hAnsi="Verdana" w:cs="Verdana"/>
          <w:sz w:val="20"/>
          <w:szCs w:val="20"/>
        </w:rPr>
        <w:t>infotype</w:t>
      </w:r>
      <w:proofErr w:type="spellEnd"/>
      <w:r w:rsidR="00F040CA">
        <w:rPr>
          <w:rFonts w:ascii="Verdana" w:hAnsi="Verdana" w:cs="Verdana"/>
          <w:sz w:val="20"/>
          <w:szCs w:val="20"/>
        </w:rPr>
        <w:t>, the user must select “Set Filter” from the drop-down menu as shown below.</w:t>
      </w:r>
    </w:p>
    <w:p w14:paraId="71E2CBEA" w14:textId="24B5BA8F" w:rsidR="00F040CA" w:rsidRDefault="00F040CA" w:rsidP="00D3117A">
      <w:pPr>
        <w:rPr>
          <w:rFonts w:ascii="Verdana" w:hAnsi="Verdana" w:cs="Verdana"/>
          <w:sz w:val="20"/>
          <w:szCs w:val="20"/>
        </w:rPr>
      </w:pPr>
    </w:p>
    <w:p w14:paraId="6AC2BED0" w14:textId="5C982088" w:rsidR="00F040CA" w:rsidRDefault="00F040CA" w:rsidP="00D3117A">
      <w:pPr>
        <w:rPr>
          <w:rFonts w:ascii="Verdana" w:hAnsi="Verdana" w:cs="Verdana"/>
          <w:sz w:val="20"/>
          <w:szCs w:val="20"/>
        </w:rPr>
      </w:pPr>
      <w:r w:rsidRPr="00F040CA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5324F4CC" wp14:editId="4BD00575">
            <wp:extent cx="2562583" cy="100026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62583" cy="10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B54BC" w14:textId="2299434D" w:rsidR="00F040CA" w:rsidRDefault="00F040CA" w:rsidP="00D3117A">
      <w:pPr>
        <w:rPr>
          <w:rFonts w:ascii="Verdana" w:hAnsi="Verdana" w:cs="Verdana"/>
          <w:sz w:val="20"/>
          <w:szCs w:val="20"/>
        </w:rPr>
      </w:pPr>
    </w:p>
    <w:p w14:paraId="6CB79831" w14:textId="49F8D9DF" w:rsidR="00F040CA" w:rsidRDefault="00F040CA" w:rsidP="00D3117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Once the “Set Filter” has been selected, a pop-up box will appear in SAP and the user will be prompted to enter filter criteria</w:t>
      </w:r>
      <w:r w:rsidR="00843D2F">
        <w:rPr>
          <w:rFonts w:ascii="Verdana" w:hAnsi="Verdana" w:cs="Verdana"/>
          <w:sz w:val="20"/>
          <w:szCs w:val="20"/>
        </w:rPr>
        <w:t xml:space="preserve">. </w:t>
      </w:r>
      <w:r w:rsidR="00ED6416">
        <w:rPr>
          <w:rFonts w:ascii="Verdana" w:hAnsi="Verdana" w:cs="Verdana"/>
          <w:sz w:val="20"/>
          <w:szCs w:val="20"/>
        </w:rPr>
        <w:t>After the</w:t>
      </w:r>
      <w:r w:rsidR="00843D2F">
        <w:rPr>
          <w:rFonts w:ascii="Verdana" w:hAnsi="Verdana" w:cs="Verdana"/>
          <w:sz w:val="20"/>
          <w:szCs w:val="20"/>
        </w:rPr>
        <w:t xml:space="preserve"> filter criteria</w:t>
      </w:r>
      <w:r w:rsidR="00ED6416">
        <w:rPr>
          <w:rFonts w:ascii="Verdana" w:hAnsi="Verdana" w:cs="Verdana"/>
          <w:sz w:val="20"/>
          <w:szCs w:val="20"/>
        </w:rPr>
        <w:t xml:space="preserve"> has been input, the user should s</w:t>
      </w:r>
      <w:r w:rsidR="009E6D6D">
        <w:rPr>
          <w:rFonts w:ascii="Verdana" w:hAnsi="Verdana" w:cs="Verdana"/>
          <w:sz w:val="20"/>
          <w:szCs w:val="20"/>
        </w:rPr>
        <w:t>elect the “Green Check” icon.</w:t>
      </w:r>
    </w:p>
    <w:p w14:paraId="45A3A1A3" w14:textId="317CB345" w:rsidR="00F040CA" w:rsidRDefault="00F040CA" w:rsidP="00D3117A">
      <w:pPr>
        <w:rPr>
          <w:rFonts w:ascii="Verdana" w:hAnsi="Verdana" w:cs="Verdana"/>
          <w:sz w:val="20"/>
          <w:szCs w:val="20"/>
        </w:rPr>
      </w:pPr>
    </w:p>
    <w:p w14:paraId="17F63BBB" w14:textId="5738505D" w:rsidR="00F040CA" w:rsidRDefault="00605895" w:rsidP="00D3117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09D29" wp14:editId="480E7B45">
                <wp:simplePos x="0" y="0"/>
                <wp:positionH relativeFrom="column">
                  <wp:posOffset>3352800</wp:posOffset>
                </wp:positionH>
                <wp:positionV relativeFrom="paragraph">
                  <wp:posOffset>2019300</wp:posOffset>
                </wp:positionV>
                <wp:extent cx="466725" cy="171450"/>
                <wp:effectExtent l="19050" t="19050" r="47625" b="38100"/>
                <wp:wrapNone/>
                <wp:docPr id="7" name="Arrow: Left-U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71450"/>
                        </a:xfrm>
                        <a:prstGeom prst="leftUpArrow">
                          <a:avLst>
                            <a:gd name="adj1" fmla="val 20519"/>
                            <a:gd name="adj2" fmla="val 25000"/>
                            <a:gd name="adj3" fmla="val 25000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CBA66" id="Arrow: Left-Up 7" o:spid="_x0000_s1026" style="position:absolute;margin-left:264pt;margin-top:159pt;width:36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67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" path="m,128588l42863,85725r,25273l406273,110998r,-68135l381000,42863,423863,r42862,42863l441452,42863r,103314l42863,146177r,25273l,128588xe" fillcolor="#4f81bd [3204]" strokecolor="red" strokeweight="2pt">
                <v:path arrowok="t" o:connecttype="custom" o:connectlocs="0,128588;42863,85725;42863,110998;406273,110998;406273,42863;381000,42863;423863,0;466725,42863;441452,42863;441452,146177;42863,146177;42863,171450;0,128588" o:connectangles="0,0,0,0,0,0,0,0,0,0,0,0,0"/>
              </v:shape>
            </w:pict>
          </mc:Fallback>
        </mc:AlternateContent>
      </w:r>
      <w:r w:rsidR="00A70371">
        <w:rPr>
          <w:rFonts w:ascii="Verdana" w:hAnsi="Verdana" w:cs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228B5" wp14:editId="1B09D417">
                <wp:simplePos x="0" y="0"/>
                <wp:positionH relativeFrom="column">
                  <wp:posOffset>2771775</wp:posOffset>
                </wp:positionH>
                <wp:positionV relativeFrom="paragraph">
                  <wp:posOffset>1714500</wp:posOffset>
                </wp:positionV>
                <wp:extent cx="504825" cy="419100"/>
                <wp:effectExtent l="38100" t="38100" r="123825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A885F" id="Rectangle 6" o:spid="_x0000_s1026" style="position:absolute;margin-left:218.25pt;margin-top:135pt;width:39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" filled="f" strokecolor="red" strokeweight="2pt">
                <v:shadow on="t" color="black" opacity="26214f" origin="-.5,-.5" offset=".74836mm,.74836mm"/>
              </v:rect>
            </w:pict>
          </mc:Fallback>
        </mc:AlternateContent>
      </w:r>
      <w:r w:rsidR="009E6D6D">
        <w:rPr>
          <w:rFonts w:ascii="Verdana" w:hAnsi="Verdana" w:cs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BDC411" wp14:editId="2012429E">
                <wp:simplePos x="0" y="0"/>
                <wp:positionH relativeFrom="column">
                  <wp:posOffset>2352675</wp:posOffset>
                </wp:positionH>
                <wp:positionV relativeFrom="paragraph">
                  <wp:posOffset>2766060</wp:posOffset>
                </wp:positionV>
                <wp:extent cx="695325" cy="200025"/>
                <wp:effectExtent l="0" t="0" r="28575" b="28575"/>
                <wp:wrapNone/>
                <wp:docPr id="8" name="Arrow: Lef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0002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FF0E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8" o:spid="_x0000_s1026" type="#_x0000_t66" style="position:absolute;margin-left:185.25pt;margin-top:217.8pt;width:54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" adj="3107" fillcolor="red" strokecolor="#365f91 [2404]" strokeweight="2pt"/>
            </w:pict>
          </mc:Fallback>
        </mc:AlternateContent>
      </w:r>
      <w:r w:rsidR="009E6D6D">
        <w:rPr>
          <w:rFonts w:ascii="Verdana" w:hAnsi="Verdana" w:cs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DC8234" wp14:editId="254AE61C">
                <wp:simplePos x="0" y="0"/>
                <wp:positionH relativeFrom="column">
                  <wp:posOffset>1905000</wp:posOffset>
                </wp:positionH>
                <wp:positionV relativeFrom="paragraph">
                  <wp:posOffset>2766060</wp:posOffset>
                </wp:positionV>
                <wp:extent cx="295275" cy="2286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16503E" id="Rectangle 9" o:spid="_x0000_s1026" style="position:absolute;margin-left:150pt;margin-top:217.8pt;width:23.2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" filled="f" strokecolor="red" strokeweight="2pt"/>
            </w:pict>
          </mc:Fallback>
        </mc:AlternateContent>
      </w:r>
      <w:r w:rsidR="00F040CA" w:rsidRPr="00F040CA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4263F885" wp14:editId="26C0FD1F">
            <wp:extent cx="5943600" cy="3114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44CE0" w14:textId="04961B13" w:rsidR="00F040CA" w:rsidRDefault="00F040CA" w:rsidP="00D3117A">
      <w:pPr>
        <w:rPr>
          <w:rFonts w:ascii="Verdana" w:hAnsi="Verdana" w:cs="Verdana"/>
          <w:sz w:val="20"/>
          <w:szCs w:val="20"/>
        </w:rPr>
      </w:pPr>
    </w:p>
    <w:p w14:paraId="0D995862" w14:textId="748CE655" w:rsidR="00F040CA" w:rsidRDefault="009E6D6D" w:rsidP="00D3117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relationships </w:t>
      </w:r>
      <w:r w:rsidR="009C18A2">
        <w:rPr>
          <w:rFonts w:ascii="Verdana" w:hAnsi="Verdana" w:cs="Verdana"/>
          <w:sz w:val="20"/>
          <w:szCs w:val="20"/>
        </w:rPr>
        <w:t xml:space="preserve">that meet the filter criteria </w:t>
      </w:r>
      <w:r>
        <w:rPr>
          <w:rFonts w:ascii="Verdana" w:hAnsi="Verdana" w:cs="Verdana"/>
          <w:sz w:val="20"/>
          <w:szCs w:val="20"/>
        </w:rPr>
        <w:t>will appear</w:t>
      </w:r>
      <w:r w:rsidR="00ED6416">
        <w:rPr>
          <w:rFonts w:ascii="Verdana" w:hAnsi="Verdana" w:cs="Verdana"/>
          <w:sz w:val="20"/>
          <w:szCs w:val="20"/>
        </w:rPr>
        <w:t xml:space="preserve"> after the “Green Check” icon is selected</w:t>
      </w:r>
      <w:r>
        <w:rPr>
          <w:rFonts w:ascii="Verdana" w:hAnsi="Verdana" w:cs="Verdana"/>
          <w:sz w:val="20"/>
          <w:szCs w:val="20"/>
        </w:rPr>
        <w:t xml:space="preserve">.  </w:t>
      </w:r>
    </w:p>
    <w:p w14:paraId="1752A537" w14:textId="77777777" w:rsidR="009E6D6D" w:rsidRDefault="009E6D6D" w:rsidP="00D3117A">
      <w:pPr>
        <w:rPr>
          <w:rFonts w:ascii="Verdana" w:hAnsi="Verdana" w:cs="Verdana"/>
          <w:sz w:val="20"/>
          <w:szCs w:val="20"/>
        </w:rPr>
      </w:pPr>
    </w:p>
    <w:p w14:paraId="15A928F1" w14:textId="41565165" w:rsidR="009E6D6D" w:rsidRDefault="009E6D6D" w:rsidP="00D3117A">
      <w:pPr>
        <w:rPr>
          <w:rFonts w:ascii="Verdana" w:hAnsi="Verdana" w:cs="Verdana"/>
          <w:sz w:val="20"/>
          <w:szCs w:val="20"/>
        </w:rPr>
      </w:pPr>
      <w:r w:rsidRPr="009E6D6D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277D7320" wp14:editId="1FD60FD8">
            <wp:extent cx="5086351" cy="8858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87072" cy="88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5EBC6" w14:textId="5898DDF6" w:rsidR="009E6D6D" w:rsidRDefault="009E6D6D" w:rsidP="00D3117A">
      <w:pPr>
        <w:rPr>
          <w:rFonts w:ascii="Verdana" w:hAnsi="Verdana" w:cs="Verdana"/>
          <w:sz w:val="20"/>
          <w:szCs w:val="20"/>
        </w:rPr>
      </w:pPr>
    </w:p>
    <w:p w14:paraId="65493D6D" w14:textId="77777777" w:rsidR="009E6D6D" w:rsidRDefault="009E6D6D" w:rsidP="00D3117A">
      <w:pPr>
        <w:rPr>
          <w:rFonts w:ascii="Verdana" w:hAnsi="Verdana" w:cs="Verdana"/>
          <w:sz w:val="20"/>
          <w:szCs w:val="20"/>
        </w:rPr>
      </w:pPr>
    </w:p>
    <w:p w14:paraId="6A5A5762" w14:textId="77777777" w:rsidR="009E6D6D" w:rsidRDefault="009E6D6D" w:rsidP="00D3117A">
      <w:pPr>
        <w:rPr>
          <w:rFonts w:ascii="Verdana" w:hAnsi="Verdana" w:cs="Verdana"/>
          <w:sz w:val="20"/>
          <w:szCs w:val="20"/>
        </w:rPr>
      </w:pPr>
    </w:p>
    <w:p w14:paraId="2C635240" w14:textId="77777777" w:rsidR="009E6D6D" w:rsidRDefault="009E6D6D" w:rsidP="00D3117A">
      <w:pPr>
        <w:rPr>
          <w:rFonts w:ascii="Verdana" w:hAnsi="Verdana" w:cs="Verdana"/>
          <w:sz w:val="20"/>
          <w:szCs w:val="20"/>
        </w:rPr>
      </w:pPr>
    </w:p>
    <w:p w14:paraId="7B87FBEF" w14:textId="3BFA0B22" w:rsidR="009E6D6D" w:rsidRDefault="009E6D6D" w:rsidP="00D3117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To remove the filter, the user will need to select the filter tab again and select “Delete Filter” from the drop-down menu as shown below.</w:t>
      </w:r>
    </w:p>
    <w:p w14:paraId="21354208" w14:textId="1332F1C5" w:rsidR="009E6D6D" w:rsidRDefault="009E6D6D" w:rsidP="00D3117A">
      <w:pPr>
        <w:rPr>
          <w:rFonts w:ascii="Verdana" w:hAnsi="Verdana" w:cs="Verdana"/>
          <w:sz w:val="20"/>
          <w:szCs w:val="20"/>
        </w:rPr>
      </w:pPr>
    </w:p>
    <w:p w14:paraId="2471C346" w14:textId="65EB2EDB" w:rsidR="009E6D6D" w:rsidRDefault="009E6D6D" w:rsidP="00D3117A">
      <w:pPr>
        <w:rPr>
          <w:rFonts w:ascii="Verdana" w:hAnsi="Verdana" w:cs="Verdana"/>
          <w:sz w:val="20"/>
          <w:szCs w:val="20"/>
        </w:rPr>
      </w:pPr>
      <w:r w:rsidRPr="009E6D6D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0A717662" wp14:editId="3DD73384">
            <wp:extent cx="2896004" cy="102884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96004" cy="102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5C274" w14:textId="4D01C7E3" w:rsidR="009E6D6D" w:rsidRDefault="009E6D6D" w:rsidP="00D3117A">
      <w:pPr>
        <w:rPr>
          <w:rFonts w:ascii="Verdana" w:hAnsi="Verdana" w:cs="Verdana"/>
          <w:sz w:val="20"/>
          <w:szCs w:val="20"/>
        </w:rPr>
      </w:pPr>
    </w:p>
    <w:p w14:paraId="585E30F2" w14:textId="77777777" w:rsidR="009E6D6D" w:rsidRDefault="009E6D6D" w:rsidP="00D3117A">
      <w:pPr>
        <w:rPr>
          <w:rFonts w:ascii="Verdana" w:hAnsi="Verdana" w:cs="Verdana"/>
          <w:sz w:val="20"/>
          <w:szCs w:val="20"/>
        </w:rPr>
      </w:pPr>
    </w:p>
    <w:p w14:paraId="070F597F" w14:textId="08EDCB29"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sdt>
        <w:sdtPr>
          <w:rPr>
            <w:rFonts w:ascii="Verdana" w:hAnsi="Verdana" w:cs="Verdana"/>
            <w:bCs/>
            <w:sz w:val="20"/>
            <w:szCs w:val="20"/>
          </w:rPr>
          <w:alias w:val="Title"/>
          <w:id w:val="1612981"/>
          <w:placeholder>
            <w:docPart w:val="2A7B8C8242EE4E1A9C5B656714439E2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05436" w:rsidRPr="009E6D6D">
            <w:rPr>
              <w:rFonts w:ascii="Verdana" w:hAnsi="Verdana" w:cs="Verdana"/>
              <w:bCs/>
              <w:sz w:val="20"/>
              <w:szCs w:val="20"/>
            </w:rPr>
            <w:t>SAP Upgrade for the Relationship</w:t>
          </w:r>
          <w:r w:rsidR="00B05436">
            <w:rPr>
              <w:rFonts w:ascii="Verdana" w:hAnsi="Verdana" w:cs="Verdana"/>
              <w:bCs/>
              <w:sz w:val="20"/>
              <w:szCs w:val="20"/>
            </w:rPr>
            <w:t>s</w:t>
          </w:r>
          <w:r w:rsidR="00B05436" w:rsidRPr="009E6D6D">
            <w:rPr>
              <w:rFonts w:ascii="Verdana" w:hAnsi="Verdana" w:cs="Verdana"/>
              <w:bCs/>
              <w:sz w:val="20"/>
              <w:szCs w:val="20"/>
            </w:rPr>
            <w:t xml:space="preserve"> </w:t>
          </w:r>
          <w:proofErr w:type="spellStart"/>
          <w:r w:rsidR="00B05436">
            <w:rPr>
              <w:rFonts w:ascii="Verdana" w:hAnsi="Verdana" w:cs="Verdana"/>
              <w:bCs/>
              <w:sz w:val="20"/>
              <w:szCs w:val="20"/>
            </w:rPr>
            <w:t>Infotype</w:t>
          </w:r>
          <w:proofErr w:type="spellEnd"/>
          <w:r w:rsidR="00B05436">
            <w:rPr>
              <w:rFonts w:ascii="Verdana" w:hAnsi="Verdana" w:cs="Verdana"/>
              <w:bCs/>
              <w:sz w:val="20"/>
              <w:szCs w:val="20"/>
            </w:rPr>
            <w:t xml:space="preserve"> (IT1001)</w:t>
          </w:r>
          <w:r w:rsidR="00B05436" w:rsidRPr="009E6D6D">
            <w:rPr>
              <w:rFonts w:ascii="Verdana" w:hAnsi="Verdana" w:cs="Verdana"/>
              <w:bCs/>
              <w:sz w:val="20"/>
              <w:szCs w:val="20"/>
            </w:rPr>
            <w:t xml:space="preserve"> on the Position, Organization</w:t>
          </w:r>
          <w:r w:rsidR="00B05436">
            <w:rPr>
              <w:rFonts w:ascii="Verdana" w:hAnsi="Verdana" w:cs="Verdana"/>
              <w:bCs/>
              <w:sz w:val="20"/>
              <w:szCs w:val="20"/>
            </w:rPr>
            <w:t>,</w:t>
          </w:r>
          <w:r w:rsidR="00B05436" w:rsidRPr="009E6D6D">
            <w:rPr>
              <w:rFonts w:ascii="Verdana" w:hAnsi="Verdana" w:cs="Verdana"/>
              <w:bCs/>
              <w:sz w:val="20"/>
              <w:szCs w:val="20"/>
            </w:rPr>
            <w:t xml:space="preserve"> and Job</w:t>
          </w:r>
        </w:sdtContent>
      </w:sdt>
      <w:r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16" w:history="1">
        <w:r w:rsidR="009561C3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</w:t>
        </w:r>
        <w:r w:rsidR="009561C3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s</w:t>
        </w:r>
        <w:r w:rsidR="009561C3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k ticket</w:t>
        </w:r>
      </w:hyperlink>
      <w:r w:rsidRPr="009C1B31">
        <w:rPr>
          <w:rFonts w:ascii="Verdana" w:hAnsi="Verdana" w:cs="Verdana"/>
          <w:sz w:val="20"/>
          <w:szCs w:val="20"/>
        </w:rPr>
        <w:t xml:space="preserve"> in the </w:t>
      </w:r>
      <w:r w:rsidR="00BA5651">
        <w:rPr>
          <w:rFonts w:ascii="Verdana" w:hAnsi="Verdana" w:cs="Verdana"/>
          <w:sz w:val="20"/>
          <w:szCs w:val="20"/>
        </w:rPr>
        <w:t xml:space="preserve">organizational management (Org </w:t>
      </w:r>
      <w:proofErr w:type="spellStart"/>
      <w:r w:rsidR="00BA5651">
        <w:rPr>
          <w:rFonts w:ascii="Verdana" w:hAnsi="Verdana" w:cs="Verdana"/>
          <w:sz w:val="20"/>
          <w:szCs w:val="20"/>
        </w:rPr>
        <w:t>Mgmt</w:t>
      </w:r>
      <w:proofErr w:type="spellEnd"/>
      <w:r w:rsidR="00BA5651">
        <w:rPr>
          <w:rFonts w:ascii="Verdana" w:hAnsi="Verdana" w:cs="Verdana"/>
          <w:sz w:val="20"/>
          <w:szCs w:val="20"/>
        </w:rPr>
        <w:t xml:space="preserve">) </w:t>
      </w:r>
      <w:r w:rsidRPr="009C1B31">
        <w:rPr>
          <w:rFonts w:ascii="Verdana" w:hAnsi="Verdana" w:cs="Verdana"/>
          <w:sz w:val="20"/>
          <w:szCs w:val="20"/>
        </w:rPr>
        <w:t>category.</w:t>
      </w:r>
    </w:p>
    <w:sectPr w:rsidR="00377242" w:rsidSect="00377242">
      <w:headerReference w:type="default" r:id="rId17"/>
      <w:footerReference w:type="even" r:id="rId18"/>
      <w:footerReference w:type="default" r:id="rId19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EB1ED" w14:textId="77777777" w:rsidR="000B47A0" w:rsidRDefault="000B47A0">
      <w:r>
        <w:separator/>
      </w:r>
    </w:p>
  </w:endnote>
  <w:endnote w:type="continuationSeparator" w:id="0">
    <w:p w14:paraId="07698CF1" w14:textId="77777777" w:rsidR="000B47A0" w:rsidRDefault="000B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A4A11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B846A2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6D4F9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730941">
      <w:rPr>
        <w:rStyle w:val="PageNumber"/>
        <w:rFonts w:ascii="Verdana" w:hAnsi="Verdana"/>
        <w:noProof/>
        <w:sz w:val="20"/>
        <w:szCs w:val="20"/>
      </w:rPr>
      <w:t>3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17753857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84F05" w14:textId="77777777" w:rsidR="000B47A0" w:rsidRDefault="000B47A0">
      <w:r>
        <w:separator/>
      </w:r>
    </w:p>
  </w:footnote>
  <w:footnote w:type="continuationSeparator" w:id="0">
    <w:p w14:paraId="2F80F4D4" w14:textId="77777777" w:rsidR="000B47A0" w:rsidRDefault="000B4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AB36A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09B1B21E" w14:textId="0E542220" w:rsidR="00C903F3" w:rsidRPr="009C625C" w:rsidRDefault="00BA5651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>
          <w:rPr>
            <w:rFonts w:ascii="Verdana" w:hAnsi="Verdana" w:cs="Arial"/>
            <w:b/>
            <w:bCs/>
            <w:sz w:val="28"/>
            <w:szCs w:val="28"/>
          </w:rPr>
          <w:t>Organizational Management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 w:rsidRPr="009C625C">
          <w:rPr>
            <w:rFonts w:ascii="Verdana" w:hAnsi="Verdana" w:cs="Arial"/>
            <w:b/>
            <w:bCs/>
            <w:sz w:val="28"/>
            <w:szCs w:val="28"/>
          </w:rPr>
          <w:t>201</w:t>
        </w:r>
        <w:r>
          <w:rPr>
            <w:rFonts w:ascii="Verdana" w:hAnsi="Verdana" w:cs="Arial"/>
            <w:b/>
            <w:bCs/>
            <w:sz w:val="28"/>
            <w:szCs w:val="28"/>
          </w:rPr>
          <w:t>9</w:t>
        </w:r>
        <w:r w:rsidRPr="009C625C">
          <w:rPr>
            <w:rFonts w:ascii="Verdana" w:hAnsi="Verdana" w:cs="Arial"/>
            <w:b/>
            <w:bCs/>
            <w:sz w:val="28"/>
            <w:szCs w:val="28"/>
          </w:rPr>
          <w:t>-</w:t>
        </w:r>
        <w:r>
          <w:rPr>
            <w:rFonts w:ascii="Verdana" w:hAnsi="Verdana" w:cs="Arial"/>
            <w:b/>
            <w:bCs/>
            <w:sz w:val="28"/>
            <w:szCs w:val="28"/>
          </w:rPr>
          <w:t>01</w:t>
        </w:r>
      </w:sdtContent>
    </w:sdt>
  </w:p>
  <w:p w14:paraId="010ADCC1" w14:textId="25114B9B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D3117A">
      <w:rPr>
        <w:rFonts w:ascii="Verdana" w:hAnsi="Verdana" w:cs="Arial"/>
        <w:sz w:val="20"/>
        <w:szCs w:val="20"/>
      </w:rPr>
      <w:t>09.1</w:t>
    </w:r>
    <w:r w:rsidR="00BA5651">
      <w:rPr>
        <w:rFonts w:ascii="Verdana" w:hAnsi="Verdana" w:cs="Arial"/>
        <w:sz w:val="20"/>
        <w:szCs w:val="20"/>
      </w:rPr>
      <w:t>8</w:t>
    </w:r>
    <w:r w:rsidR="00D3117A">
      <w:rPr>
        <w:rFonts w:ascii="Verdana" w:hAnsi="Verdana" w:cs="Arial"/>
        <w:sz w:val="20"/>
        <w:szCs w:val="20"/>
      </w:rPr>
      <w:t>.2019</w:t>
    </w:r>
  </w:p>
  <w:p w14:paraId="18C37FE7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1F0E85B5" w14:textId="7777777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ED255E"/>
    <w:multiLevelType w:val="hybridMultilevel"/>
    <w:tmpl w:val="DC7033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9E05585"/>
    <w:multiLevelType w:val="hybridMultilevel"/>
    <w:tmpl w:val="00BA2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FCA3F23"/>
    <w:multiLevelType w:val="hybridMultilevel"/>
    <w:tmpl w:val="ABEAC95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51520F39"/>
    <w:multiLevelType w:val="hybridMultilevel"/>
    <w:tmpl w:val="3D4610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6A102C70"/>
    <w:multiLevelType w:val="hybridMultilevel"/>
    <w:tmpl w:val="EA9C02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5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2"/>
  </w:num>
  <w:num w:numId="3">
    <w:abstractNumId w:val="20"/>
  </w:num>
  <w:num w:numId="4">
    <w:abstractNumId w:val="31"/>
  </w:num>
  <w:num w:numId="5">
    <w:abstractNumId w:val="34"/>
  </w:num>
  <w:num w:numId="6">
    <w:abstractNumId w:val="30"/>
  </w:num>
  <w:num w:numId="7">
    <w:abstractNumId w:val="14"/>
  </w:num>
  <w:num w:numId="8">
    <w:abstractNumId w:val="32"/>
  </w:num>
  <w:num w:numId="9">
    <w:abstractNumId w:val="7"/>
  </w:num>
  <w:num w:numId="10">
    <w:abstractNumId w:val="21"/>
  </w:num>
  <w:num w:numId="11">
    <w:abstractNumId w:val="13"/>
  </w:num>
  <w:num w:numId="12">
    <w:abstractNumId w:val="36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0"/>
  </w:num>
  <w:num w:numId="16">
    <w:abstractNumId w:val="3"/>
  </w:num>
  <w:num w:numId="17">
    <w:abstractNumId w:val="8"/>
  </w:num>
  <w:num w:numId="18">
    <w:abstractNumId w:val="24"/>
  </w:num>
  <w:num w:numId="19">
    <w:abstractNumId w:val="37"/>
  </w:num>
  <w:num w:numId="20">
    <w:abstractNumId w:val="1"/>
  </w:num>
  <w:num w:numId="21">
    <w:abstractNumId w:val="4"/>
  </w:num>
  <w:num w:numId="22">
    <w:abstractNumId w:val="19"/>
  </w:num>
  <w:num w:numId="23">
    <w:abstractNumId w:val="25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7"/>
  </w:num>
  <w:num w:numId="27">
    <w:abstractNumId w:val="16"/>
  </w:num>
  <w:num w:numId="28">
    <w:abstractNumId w:val="11"/>
  </w:num>
  <w:num w:numId="29">
    <w:abstractNumId w:val="18"/>
  </w:num>
  <w:num w:numId="30">
    <w:abstractNumId w:val="23"/>
  </w:num>
  <w:num w:numId="31">
    <w:abstractNumId w:val="35"/>
  </w:num>
  <w:num w:numId="32">
    <w:abstractNumId w:val="5"/>
  </w:num>
  <w:num w:numId="33">
    <w:abstractNumId w:val="17"/>
  </w:num>
  <w:num w:numId="34">
    <w:abstractNumId w:val="6"/>
  </w:num>
  <w:num w:numId="35">
    <w:abstractNumId w:val="26"/>
  </w:num>
  <w:num w:numId="36">
    <w:abstractNumId w:val="29"/>
  </w:num>
  <w:num w:numId="37">
    <w:abstractNumId w:val="33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40A"/>
    <w:rsid w:val="00002103"/>
    <w:rsid w:val="00010771"/>
    <w:rsid w:val="000128F7"/>
    <w:rsid w:val="00015F8F"/>
    <w:rsid w:val="00033DC3"/>
    <w:rsid w:val="00041A44"/>
    <w:rsid w:val="00053EAC"/>
    <w:rsid w:val="000552A8"/>
    <w:rsid w:val="000677CE"/>
    <w:rsid w:val="00084177"/>
    <w:rsid w:val="0008785A"/>
    <w:rsid w:val="000973C3"/>
    <w:rsid w:val="000A0B0D"/>
    <w:rsid w:val="000B47A0"/>
    <w:rsid w:val="000B7DE4"/>
    <w:rsid w:val="000D1069"/>
    <w:rsid w:val="000D46D1"/>
    <w:rsid w:val="000D78CE"/>
    <w:rsid w:val="000E4D76"/>
    <w:rsid w:val="000E559E"/>
    <w:rsid w:val="000F2E3D"/>
    <w:rsid w:val="00106466"/>
    <w:rsid w:val="0011336B"/>
    <w:rsid w:val="00123562"/>
    <w:rsid w:val="00134880"/>
    <w:rsid w:val="00135131"/>
    <w:rsid w:val="00142029"/>
    <w:rsid w:val="00163F86"/>
    <w:rsid w:val="00172F42"/>
    <w:rsid w:val="00175C94"/>
    <w:rsid w:val="00183489"/>
    <w:rsid w:val="00183E4B"/>
    <w:rsid w:val="00194B6C"/>
    <w:rsid w:val="001A44A4"/>
    <w:rsid w:val="001B3B1F"/>
    <w:rsid w:val="001D27AD"/>
    <w:rsid w:val="001E5838"/>
    <w:rsid w:val="001E5BE9"/>
    <w:rsid w:val="001F3743"/>
    <w:rsid w:val="001F45FB"/>
    <w:rsid w:val="001F7B1E"/>
    <w:rsid w:val="00204AB0"/>
    <w:rsid w:val="00215714"/>
    <w:rsid w:val="00217C48"/>
    <w:rsid w:val="002277C4"/>
    <w:rsid w:val="00254EAB"/>
    <w:rsid w:val="00261AF4"/>
    <w:rsid w:val="00262C4D"/>
    <w:rsid w:val="0026477D"/>
    <w:rsid w:val="00273476"/>
    <w:rsid w:val="00273B57"/>
    <w:rsid w:val="002857E2"/>
    <w:rsid w:val="00296667"/>
    <w:rsid w:val="0029768F"/>
    <w:rsid w:val="002A29AE"/>
    <w:rsid w:val="002C66CF"/>
    <w:rsid w:val="002D05F5"/>
    <w:rsid w:val="002D4529"/>
    <w:rsid w:val="002D5FEF"/>
    <w:rsid w:val="002E2EC1"/>
    <w:rsid w:val="002E7B5A"/>
    <w:rsid w:val="002E7E5C"/>
    <w:rsid w:val="002F0C17"/>
    <w:rsid w:val="00303D42"/>
    <w:rsid w:val="00303DED"/>
    <w:rsid w:val="00307692"/>
    <w:rsid w:val="0032063D"/>
    <w:rsid w:val="00320821"/>
    <w:rsid w:val="003408D2"/>
    <w:rsid w:val="003630EA"/>
    <w:rsid w:val="00363E80"/>
    <w:rsid w:val="0036670E"/>
    <w:rsid w:val="003676C3"/>
    <w:rsid w:val="00373E64"/>
    <w:rsid w:val="00377242"/>
    <w:rsid w:val="00387972"/>
    <w:rsid w:val="003A3332"/>
    <w:rsid w:val="003A5054"/>
    <w:rsid w:val="003C0512"/>
    <w:rsid w:val="003D3C16"/>
    <w:rsid w:val="003E1760"/>
    <w:rsid w:val="003E7744"/>
    <w:rsid w:val="003F1703"/>
    <w:rsid w:val="003F28EF"/>
    <w:rsid w:val="003F45B6"/>
    <w:rsid w:val="00406094"/>
    <w:rsid w:val="00412D1B"/>
    <w:rsid w:val="004231E8"/>
    <w:rsid w:val="00431645"/>
    <w:rsid w:val="00436B4C"/>
    <w:rsid w:val="00450A37"/>
    <w:rsid w:val="00472D0E"/>
    <w:rsid w:val="00473681"/>
    <w:rsid w:val="004821A6"/>
    <w:rsid w:val="00482E24"/>
    <w:rsid w:val="0048680C"/>
    <w:rsid w:val="004916F8"/>
    <w:rsid w:val="0049349B"/>
    <w:rsid w:val="004A037D"/>
    <w:rsid w:val="004B0360"/>
    <w:rsid w:val="004B6F25"/>
    <w:rsid w:val="004C157A"/>
    <w:rsid w:val="004D121F"/>
    <w:rsid w:val="004D2081"/>
    <w:rsid w:val="004E1A78"/>
    <w:rsid w:val="004F04C8"/>
    <w:rsid w:val="00517E5B"/>
    <w:rsid w:val="00525B66"/>
    <w:rsid w:val="00525D22"/>
    <w:rsid w:val="00526EB1"/>
    <w:rsid w:val="00531D0D"/>
    <w:rsid w:val="005400F0"/>
    <w:rsid w:val="005420FE"/>
    <w:rsid w:val="00557B92"/>
    <w:rsid w:val="00561F4C"/>
    <w:rsid w:val="00562662"/>
    <w:rsid w:val="00575F1A"/>
    <w:rsid w:val="005767C4"/>
    <w:rsid w:val="00581953"/>
    <w:rsid w:val="005B3D08"/>
    <w:rsid w:val="005C0E77"/>
    <w:rsid w:val="005D3D25"/>
    <w:rsid w:val="005D45D6"/>
    <w:rsid w:val="005E5A3F"/>
    <w:rsid w:val="005F2D49"/>
    <w:rsid w:val="005F6C66"/>
    <w:rsid w:val="00602857"/>
    <w:rsid w:val="00605895"/>
    <w:rsid w:val="00611055"/>
    <w:rsid w:val="0061211C"/>
    <w:rsid w:val="00615751"/>
    <w:rsid w:val="006242F1"/>
    <w:rsid w:val="006268A7"/>
    <w:rsid w:val="0063058E"/>
    <w:rsid w:val="0063484A"/>
    <w:rsid w:val="006365A9"/>
    <w:rsid w:val="00653BD4"/>
    <w:rsid w:val="00655AA4"/>
    <w:rsid w:val="006635EA"/>
    <w:rsid w:val="00667A63"/>
    <w:rsid w:val="0067247D"/>
    <w:rsid w:val="00673338"/>
    <w:rsid w:val="00675176"/>
    <w:rsid w:val="00675DE1"/>
    <w:rsid w:val="00677656"/>
    <w:rsid w:val="00685856"/>
    <w:rsid w:val="00692502"/>
    <w:rsid w:val="006A1965"/>
    <w:rsid w:val="006A226E"/>
    <w:rsid w:val="006A62D1"/>
    <w:rsid w:val="006B552F"/>
    <w:rsid w:val="006C05AB"/>
    <w:rsid w:val="006C3972"/>
    <w:rsid w:val="006D1714"/>
    <w:rsid w:val="006D7B98"/>
    <w:rsid w:val="006E3735"/>
    <w:rsid w:val="006E5DD9"/>
    <w:rsid w:val="006F085B"/>
    <w:rsid w:val="006F1918"/>
    <w:rsid w:val="006F7B2C"/>
    <w:rsid w:val="007008F5"/>
    <w:rsid w:val="00705288"/>
    <w:rsid w:val="00713EAA"/>
    <w:rsid w:val="007142A8"/>
    <w:rsid w:val="007156A0"/>
    <w:rsid w:val="0072190D"/>
    <w:rsid w:val="0072467E"/>
    <w:rsid w:val="00725A65"/>
    <w:rsid w:val="00730941"/>
    <w:rsid w:val="00735C10"/>
    <w:rsid w:val="007406FD"/>
    <w:rsid w:val="00740D43"/>
    <w:rsid w:val="00751FA0"/>
    <w:rsid w:val="00755125"/>
    <w:rsid w:val="00756D46"/>
    <w:rsid w:val="00761E16"/>
    <w:rsid w:val="00765DA3"/>
    <w:rsid w:val="00781D8D"/>
    <w:rsid w:val="00792831"/>
    <w:rsid w:val="00795E5E"/>
    <w:rsid w:val="007A4A1D"/>
    <w:rsid w:val="007B1C44"/>
    <w:rsid w:val="007B23C1"/>
    <w:rsid w:val="007B4FF2"/>
    <w:rsid w:val="007D4312"/>
    <w:rsid w:val="007D4D67"/>
    <w:rsid w:val="007F0EDA"/>
    <w:rsid w:val="007F42F0"/>
    <w:rsid w:val="007F45DA"/>
    <w:rsid w:val="00801056"/>
    <w:rsid w:val="008158F2"/>
    <w:rsid w:val="00825BAC"/>
    <w:rsid w:val="008333AC"/>
    <w:rsid w:val="00834767"/>
    <w:rsid w:val="00837988"/>
    <w:rsid w:val="00843D2F"/>
    <w:rsid w:val="00852857"/>
    <w:rsid w:val="00854632"/>
    <w:rsid w:val="00857868"/>
    <w:rsid w:val="008633F9"/>
    <w:rsid w:val="00865E95"/>
    <w:rsid w:val="0089297C"/>
    <w:rsid w:val="00892D7C"/>
    <w:rsid w:val="00895971"/>
    <w:rsid w:val="008A0DA6"/>
    <w:rsid w:val="008B477C"/>
    <w:rsid w:val="008B5463"/>
    <w:rsid w:val="008C6D6D"/>
    <w:rsid w:val="008D04D2"/>
    <w:rsid w:val="008E042F"/>
    <w:rsid w:val="008E3950"/>
    <w:rsid w:val="008F61D5"/>
    <w:rsid w:val="008F71C2"/>
    <w:rsid w:val="00900FC9"/>
    <w:rsid w:val="009045FA"/>
    <w:rsid w:val="00907FBB"/>
    <w:rsid w:val="00911E3D"/>
    <w:rsid w:val="009177E3"/>
    <w:rsid w:val="00942342"/>
    <w:rsid w:val="00944F2D"/>
    <w:rsid w:val="009561C3"/>
    <w:rsid w:val="00957C83"/>
    <w:rsid w:val="00971D59"/>
    <w:rsid w:val="00981D1D"/>
    <w:rsid w:val="00982221"/>
    <w:rsid w:val="00984676"/>
    <w:rsid w:val="009870B6"/>
    <w:rsid w:val="00996592"/>
    <w:rsid w:val="00996D54"/>
    <w:rsid w:val="009A25EE"/>
    <w:rsid w:val="009A7700"/>
    <w:rsid w:val="009B0240"/>
    <w:rsid w:val="009B1A36"/>
    <w:rsid w:val="009B5772"/>
    <w:rsid w:val="009B7707"/>
    <w:rsid w:val="009C1128"/>
    <w:rsid w:val="009C18A2"/>
    <w:rsid w:val="009C1B31"/>
    <w:rsid w:val="009C1C8C"/>
    <w:rsid w:val="009C625C"/>
    <w:rsid w:val="009C7C5D"/>
    <w:rsid w:val="009D3D39"/>
    <w:rsid w:val="009D4082"/>
    <w:rsid w:val="009E6D6D"/>
    <w:rsid w:val="009E7D2B"/>
    <w:rsid w:val="009F44BA"/>
    <w:rsid w:val="00A03CE0"/>
    <w:rsid w:val="00A11750"/>
    <w:rsid w:val="00A11CDA"/>
    <w:rsid w:val="00A16566"/>
    <w:rsid w:val="00A17DBF"/>
    <w:rsid w:val="00A256E4"/>
    <w:rsid w:val="00A33E59"/>
    <w:rsid w:val="00A34D57"/>
    <w:rsid w:val="00A416A3"/>
    <w:rsid w:val="00A43877"/>
    <w:rsid w:val="00A43D87"/>
    <w:rsid w:val="00A4717F"/>
    <w:rsid w:val="00A571AA"/>
    <w:rsid w:val="00A6532B"/>
    <w:rsid w:val="00A660A9"/>
    <w:rsid w:val="00A70371"/>
    <w:rsid w:val="00A72EC5"/>
    <w:rsid w:val="00A82449"/>
    <w:rsid w:val="00A85CEE"/>
    <w:rsid w:val="00A87A5F"/>
    <w:rsid w:val="00A92752"/>
    <w:rsid w:val="00A9430B"/>
    <w:rsid w:val="00AA09D9"/>
    <w:rsid w:val="00AA4B7F"/>
    <w:rsid w:val="00AC4B6F"/>
    <w:rsid w:val="00AD22B0"/>
    <w:rsid w:val="00AD38C5"/>
    <w:rsid w:val="00AD399C"/>
    <w:rsid w:val="00AE3238"/>
    <w:rsid w:val="00AF44A6"/>
    <w:rsid w:val="00B00AE6"/>
    <w:rsid w:val="00B05436"/>
    <w:rsid w:val="00B070F3"/>
    <w:rsid w:val="00B12FE3"/>
    <w:rsid w:val="00B20ABD"/>
    <w:rsid w:val="00B26D51"/>
    <w:rsid w:val="00B325AA"/>
    <w:rsid w:val="00B3324C"/>
    <w:rsid w:val="00B36E7A"/>
    <w:rsid w:val="00B44329"/>
    <w:rsid w:val="00B458B2"/>
    <w:rsid w:val="00B45EB7"/>
    <w:rsid w:val="00B517A2"/>
    <w:rsid w:val="00B54D83"/>
    <w:rsid w:val="00B57E09"/>
    <w:rsid w:val="00B57FF0"/>
    <w:rsid w:val="00B653EB"/>
    <w:rsid w:val="00B804DA"/>
    <w:rsid w:val="00B84B15"/>
    <w:rsid w:val="00B85AB2"/>
    <w:rsid w:val="00B9185C"/>
    <w:rsid w:val="00BA5651"/>
    <w:rsid w:val="00BA623A"/>
    <w:rsid w:val="00BB503B"/>
    <w:rsid w:val="00BC08E6"/>
    <w:rsid w:val="00BC2E24"/>
    <w:rsid w:val="00BD051B"/>
    <w:rsid w:val="00BD0E3C"/>
    <w:rsid w:val="00BD6061"/>
    <w:rsid w:val="00BE2C2A"/>
    <w:rsid w:val="00BE5A9B"/>
    <w:rsid w:val="00BF47D0"/>
    <w:rsid w:val="00BF7E29"/>
    <w:rsid w:val="00BF7E99"/>
    <w:rsid w:val="00C0693F"/>
    <w:rsid w:val="00C07F6F"/>
    <w:rsid w:val="00C1098C"/>
    <w:rsid w:val="00C12396"/>
    <w:rsid w:val="00C13502"/>
    <w:rsid w:val="00C26D8E"/>
    <w:rsid w:val="00C26F35"/>
    <w:rsid w:val="00C336F9"/>
    <w:rsid w:val="00C37928"/>
    <w:rsid w:val="00C43007"/>
    <w:rsid w:val="00C45B7D"/>
    <w:rsid w:val="00C50921"/>
    <w:rsid w:val="00C5303C"/>
    <w:rsid w:val="00C62637"/>
    <w:rsid w:val="00C75B10"/>
    <w:rsid w:val="00C7709E"/>
    <w:rsid w:val="00C812AF"/>
    <w:rsid w:val="00C86FA5"/>
    <w:rsid w:val="00C8765C"/>
    <w:rsid w:val="00C9010D"/>
    <w:rsid w:val="00C903F3"/>
    <w:rsid w:val="00C916CF"/>
    <w:rsid w:val="00C9285D"/>
    <w:rsid w:val="00C928E2"/>
    <w:rsid w:val="00C977C2"/>
    <w:rsid w:val="00CB387C"/>
    <w:rsid w:val="00CC022A"/>
    <w:rsid w:val="00CD6CB5"/>
    <w:rsid w:val="00D13D79"/>
    <w:rsid w:val="00D16C5E"/>
    <w:rsid w:val="00D2172A"/>
    <w:rsid w:val="00D25CF4"/>
    <w:rsid w:val="00D3117A"/>
    <w:rsid w:val="00D31F60"/>
    <w:rsid w:val="00D32413"/>
    <w:rsid w:val="00D52F2E"/>
    <w:rsid w:val="00D65896"/>
    <w:rsid w:val="00D66D22"/>
    <w:rsid w:val="00D74829"/>
    <w:rsid w:val="00D75784"/>
    <w:rsid w:val="00D954F9"/>
    <w:rsid w:val="00DA33AF"/>
    <w:rsid w:val="00DB494A"/>
    <w:rsid w:val="00DB53B0"/>
    <w:rsid w:val="00DB5A17"/>
    <w:rsid w:val="00DB6121"/>
    <w:rsid w:val="00DC1DEB"/>
    <w:rsid w:val="00DC3F37"/>
    <w:rsid w:val="00DC467C"/>
    <w:rsid w:val="00DD3D5B"/>
    <w:rsid w:val="00DE0508"/>
    <w:rsid w:val="00DE697D"/>
    <w:rsid w:val="00DF0A9D"/>
    <w:rsid w:val="00DF326C"/>
    <w:rsid w:val="00DF4D1A"/>
    <w:rsid w:val="00DF65DF"/>
    <w:rsid w:val="00E15F7F"/>
    <w:rsid w:val="00E16248"/>
    <w:rsid w:val="00E24B58"/>
    <w:rsid w:val="00E27772"/>
    <w:rsid w:val="00E27E23"/>
    <w:rsid w:val="00E42C77"/>
    <w:rsid w:val="00E44989"/>
    <w:rsid w:val="00E44A9D"/>
    <w:rsid w:val="00E45772"/>
    <w:rsid w:val="00E4597C"/>
    <w:rsid w:val="00E47563"/>
    <w:rsid w:val="00E55166"/>
    <w:rsid w:val="00E56100"/>
    <w:rsid w:val="00E56507"/>
    <w:rsid w:val="00E6138A"/>
    <w:rsid w:val="00E6374D"/>
    <w:rsid w:val="00E6540A"/>
    <w:rsid w:val="00E7139F"/>
    <w:rsid w:val="00E716CC"/>
    <w:rsid w:val="00E75503"/>
    <w:rsid w:val="00E800B7"/>
    <w:rsid w:val="00E91151"/>
    <w:rsid w:val="00E93E46"/>
    <w:rsid w:val="00E94FDB"/>
    <w:rsid w:val="00E956CA"/>
    <w:rsid w:val="00E95D5D"/>
    <w:rsid w:val="00EB4892"/>
    <w:rsid w:val="00EC04F8"/>
    <w:rsid w:val="00EC0869"/>
    <w:rsid w:val="00ED3A48"/>
    <w:rsid w:val="00ED46D5"/>
    <w:rsid w:val="00ED5D52"/>
    <w:rsid w:val="00ED6416"/>
    <w:rsid w:val="00EE0BBB"/>
    <w:rsid w:val="00EE14CE"/>
    <w:rsid w:val="00EE4243"/>
    <w:rsid w:val="00EE62DD"/>
    <w:rsid w:val="00F007DB"/>
    <w:rsid w:val="00F040CA"/>
    <w:rsid w:val="00F15489"/>
    <w:rsid w:val="00F31F9C"/>
    <w:rsid w:val="00F355F9"/>
    <w:rsid w:val="00F359CE"/>
    <w:rsid w:val="00F45499"/>
    <w:rsid w:val="00F46EFC"/>
    <w:rsid w:val="00F5284F"/>
    <w:rsid w:val="00F54727"/>
    <w:rsid w:val="00F66158"/>
    <w:rsid w:val="00F70F9D"/>
    <w:rsid w:val="00F74B73"/>
    <w:rsid w:val="00F8399F"/>
    <w:rsid w:val="00F8614A"/>
    <w:rsid w:val="00FA169A"/>
    <w:rsid w:val="00FA4911"/>
    <w:rsid w:val="00FD1180"/>
    <w:rsid w:val="00FD7412"/>
    <w:rsid w:val="00FF1733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506A30"/>
  <w15:docId w15:val="{2DBD0A16-4AD9-4A6A-9ABF-95D8344E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1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0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oaiss.state.pa.us/HR-Pay_Help_Desk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A981B3F4AF4D319A4A58A67407E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4349-6E21-4D56-B592-11D754435507}"/>
      </w:docPartPr>
      <w:docPartBody>
        <w:p w:rsidR="00410437" w:rsidRDefault="00410437">
          <w:pPr>
            <w:pStyle w:val="61A981B3F4AF4D319A4A58A67407E7B6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2A7B8C8242EE4E1A9C5B656714439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41740-491A-4CDE-A902-67BE7C0DA1F8}"/>
      </w:docPartPr>
      <w:docPartBody>
        <w:p w:rsidR="00410437" w:rsidRDefault="00410437">
          <w:pPr>
            <w:pStyle w:val="2A7B8C8242EE4E1A9C5B656714439E21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437"/>
    <w:rsid w:val="00410437"/>
    <w:rsid w:val="004F6B52"/>
    <w:rsid w:val="00762697"/>
    <w:rsid w:val="00A8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04116DB7AC61479D8E108CB683CF94A8">
    <w:name w:val="04116DB7AC61479D8E108CB683CF94A8"/>
  </w:style>
  <w:style w:type="paragraph" w:customStyle="1" w:styleId="61A981B3F4AF4D319A4A58A67407E7B6">
    <w:name w:val="61A981B3F4AF4D319A4A58A67407E7B6"/>
  </w:style>
  <w:style w:type="paragraph" w:customStyle="1" w:styleId="2A7B8C8242EE4E1A9C5B656714439E21">
    <w:name w:val="2A7B8C8242EE4E1A9C5B656714439E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8E3EE-25A1-4E42-BA06-2561BBB57B16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15B309-45A7-4C10-A9E3-3F03F7D90C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DE1D21-3FE6-4FAC-9476-CF0663012BE6}"/>
</file>

<file path=customXml/itemProps4.xml><?xml version="1.0" encoding="utf-8"?>
<ds:datastoreItem xmlns:ds="http://schemas.openxmlformats.org/officeDocument/2006/customXml" ds:itemID="{7CB7707E-5067-4061-A8F9-6459B391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248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SAP Upgrade for the Relationship Field on the Position, Organization, and Job</vt:lpstr>
    </vt:vector>
  </TitlesOfParts>
  <Company>Office of Administration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 Upgrade for the Relationships Infotype (IT1001) on the Position, Organization, and Job</dc:title>
  <dc:subject>Information regarding an SAP upgrade for the Relationships Infotype (IT1001) on the position, organization, and job.</dc:subject>
  <dc:creator>Rummel, Jordan</dc:creator>
  <cp:keywords>Description, Keywords, Operations, Personnel Administration</cp:keywords>
  <dc:description/>
  <cp:lastModifiedBy>Reichert-Wise, Kathy</cp:lastModifiedBy>
  <cp:revision>14</cp:revision>
  <cp:lastPrinted>2011-02-25T13:44:00Z</cp:lastPrinted>
  <dcterms:created xsi:type="dcterms:W3CDTF">2019-09-13T17:15:00Z</dcterms:created>
  <dcterms:modified xsi:type="dcterms:W3CDTF">2019-09-18T12:49:00Z</dcterms:modified>
  <cp:category>Organizational Management Alert</cp:category>
  <cp:contentStatus>2019-01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41500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