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FFBB" w14:textId="413DDD7D" w:rsidR="00774F9F" w:rsidRDefault="00774F9F" w:rsidP="008D260A">
      <w:r>
        <w:rPr>
          <w:noProof/>
        </w:rPr>
        <mc:AlternateContent>
          <mc:Choice Requires="wps">
            <w:drawing>
              <wp:anchor distT="45720" distB="45720" distL="114300" distR="114300" simplePos="0" relativeHeight="251659262" behindDoc="0" locked="0" layoutInCell="1" allowOverlap="1" wp14:anchorId="7D66D4E1" wp14:editId="630D6C3F">
                <wp:simplePos x="0" y="0"/>
                <wp:positionH relativeFrom="column">
                  <wp:posOffset>371475</wp:posOffset>
                </wp:positionH>
                <wp:positionV relativeFrom="paragraph">
                  <wp:posOffset>-716280</wp:posOffset>
                </wp:positionV>
                <wp:extent cx="6296025" cy="9667875"/>
                <wp:effectExtent l="0" t="0" r="9525" b="9525"/>
                <wp:wrapNone/>
                <wp:docPr id="829990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667875"/>
                        </a:xfrm>
                        <a:prstGeom prst="rect">
                          <a:avLst/>
                        </a:prstGeom>
                        <a:solidFill>
                          <a:srgbClr val="FFFFFF"/>
                        </a:solidFill>
                        <a:ln w="9525">
                          <a:noFill/>
                          <a:miter lim="800000"/>
                          <a:headEnd/>
                          <a:tailEnd/>
                        </a:ln>
                      </wps:spPr>
                      <wps:txbx>
                        <w:txbxContent>
                          <w:p w14:paraId="0C681DD6" w14:textId="77777777" w:rsidR="00774F9F"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 xml:space="preserve">The Hiring Manager’s Role </w:t>
                            </w:r>
                          </w:p>
                          <w:p w14:paraId="114D6406" w14:textId="77777777" w:rsidR="00774F9F" w:rsidRPr="001F3ECA"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in the Hiring Process</w:t>
                            </w:r>
                          </w:p>
                          <w:p w14:paraId="61030661" w14:textId="24D86140" w:rsidR="00774F9F" w:rsidRDefault="00774F9F" w:rsidP="00AE75DF">
                            <w:pPr>
                              <w:pStyle w:val="ListParagraph"/>
                              <w:spacing w:after="0"/>
                              <w:ind w:left="540"/>
                              <w:rPr>
                                <w:rFonts w:ascii="Verdana" w:hAnsi="Verdana"/>
                                <w:color w:val="000000" w:themeColor="text1"/>
                              </w:rPr>
                            </w:pPr>
                            <w:r>
                              <w:rPr>
                                <w:rFonts w:ascii="Verdana" w:hAnsi="Verdana"/>
                                <w:color w:val="000000" w:themeColor="text1"/>
                              </w:rPr>
                              <w:t xml:space="preserve">You have a vacancy.  Now what?  As a Hiring Manager, you play a significant role in the hiring process and have specific responsibilities to ensure you find the right candidate for your position.  </w:t>
                            </w:r>
                          </w:p>
                          <w:p w14:paraId="4C18AD06" w14:textId="77777777" w:rsidR="00774F9F" w:rsidRDefault="00774F9F" w:rsidP="00AE75DF">
                            <w:pPr>
                              <w:pStyle w:val="ListParagraph"/>
                              <w:spacing w:after="0"/>
                              <w:rPr>
                                <w:rFonts w:ascii="Verdana" w:hAnsi="Verdana"/>
                                <w:color w:val="000000" w:themeColor="text1"/>
                              </w:rPr>
                            </w:pPr>
                          </w:p>
                          <w:p w14:paraId="69B2ADB2" w14:textId="0D3A8AFD" w:rsidR="00774F9F" w:rsidRDefault="00774F9F" w:rsidP="00AE75DF">
                            <w:pPr>
                              <w:pStyle w:val="ListParagraph"/>
                              <w:spacing w:after="0"/>
                              <w:rPr>
                                <w:rFonts w:ascii="Verdana" w:hAnsi="Verdana"/>
                                <w:b/>
                                <w:bCs/>
                                <w:color w:val="000000" w:themeColor="text1"/>
                              </w:rPr>
                            </w:pPr>
                            <w:r>
                              <w:rPr>
                                <w:rFonts w:ascii="Verdana" w:hAnsi="Verdana"/>
                                <w:b/>
                                <w:bCs/>
                                <w:color w:val="000000" w:themeColor="text1"/>
                              </w:rPr>
                              <w:t>The Position Description</w:t>
                            </w:r>
                          </w:p>
                          <w:p w14:paraId="06BE82CC" w14:textId="77777777" w:rsidR="00774F9F" w:rsidRPr="008E32CE" w:rsidRDefault="00774F9F" w:rsidP="00AE75DF">
                            <w:pPr>
                              <w:pStyle w:val="ListParagraph"/>
                              <w:spacing w:after="0"/>
                              <w:rPr>
                                <w:rFonts w:ascii="Verdana" w:hAnsi="Verdana"/>
                                <w:b/>
                                <w:bCs/>
                                <w:color w:val="000000" w:themeColor="text1"/>
                              </w:rPr>
                            </w:pPr>
                          </w:p>
                          <w:p w14:paraId="55AC8C9F" w14:textId="77777777" w:rsidR="00774F9F" w:rsidRPr="008E32CE" w:rsidRDefault="00774F9F" w:rsidP="00AE75DF">
                            <w:pPr>
                              <w:pStyle w:val="ListParagraph"/>
                              <w:numPr>
                                <w:ilvl w:val="0"/>
                                <w:numId w:val="2"/>
                              </w:numPr>
                              <w:spacing w:after="0"/>
                              <w:ind w:hanging="540"/>
                              <w:rPr>
                                <w:rFonts w:ascii="Verdana" w:hAnsi="Verdana"/>
                                <w:color w:val="000000" w:themeColor="text1"/>
                              </w:rPr>
                            </w:pPr>
                            <w:r w:rsidRPr="008E32CE">
                              <w:rPr>
                                <w:rFonts w:ascii="Verdana" w:hAnsi="Verdana"/>
                                <w:color w:val="000000" w:themeColor="text1"/>
                              </w:rPr>
                              <w:t>Make sure the position description accurately describes the work of the position and highlights the most important aspects of the work.</w:t>
                            </w:r>
                          </w:p>
                          <w:p w14:paraId="579B98A9" w14:textId="77777777" w:rsidR="00774F9F" w:rsidRPr="008E32CE" w:rsidRDefault="00774F9F" w:rsidP="00AE75DF">
                            <w:pPr>
                              <w:pStyle w:val="ListParagraph"/>
                              <w:spacing w:after="0"/>
                              <w:rPr>
                                <w:rFonts w:ascii="Verdana" w:hAnsi="Verdana"/>
                                <w:color w:val="000000" w:themeColor="text1"/>
                              </w:rPr>
                            </w:pPr>
                          </w:p>
                          <w:p w14:paraId="073C70A0"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Make sure the position description includes any specialized experience that is required for success in the position.</w:t>
                            </w:r>
                          </w:p>
                          <w:p w14:paraId="34B96CD0" w14:textId="77777777" w:rsidR="00774F9F"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For example, a Senior Applications Developer might need experience in a particular programming language, or an Administrative Officer 3 might need experience in administering a program budget.</w:t>
                            </w:r>
                          </w:p>
                          <w:p w14:paraId="7AE53BD1" w14:textId="77777777" w:rsidR="00AE75DF" w:rsidRDefault="00AE75DF" w:rsidP="00167BBA">
                            <w:pPr>
                              <w:spacing w:after="0"/>
                              <w:rPr>
                                <w:rFonts w:ascii="Verdana" w:hAnsi="Verdana"/>
                                <w:b/>
                                <w:bCs/>
                                <w:color w:val="000000" w:themeColor="text1"/>
                              </w:rPr>
                            </w:pPr>
                          </w:p>
                          <w:p w14:paraId="2B152FC0" w14:textId="77777777" w:rsidR="00167BBA" w:rsidRPr="00167BBA" w:rsidRDefault="00167BBA" w:rsidP="00167BBA">
                            <w:pPr>
                              <w:spacing w:after="0"/>
                              <w:rPr>
                                <w:rFonts w:ascii="Verdana" w:hAnsi="Verdana"/>
                                <w:b/>
                                <w:bCs/>
                                <w:color w:val="000000" w:themeColor="text1"/>
                              </w:rPr>
                            </w:pPr>
                          </w:p>
                          <w:p w14:paraId="0482DF84" w14:textId="505F4C9B" w:rsidR="00086C3C" w:rsidRDefault="00086C3C" w:rsidP="00AE75DF">
                            <w:pPr>
                              <w:pStyle w:val="ListParagraph"/>
                              <w:spacing w:after="0"/>
                              <w:rPr>
                                <w:rFonts w:ascii="Verdana" w:hAnsi="Verdana"/>
                                <w:b/>
                                <w:bCs/>
                                <w:color w:val="000000" w:themeColor="text1"/>
                              </w:rPr>
                            </w:pPr>
                            <w:r>
                              <w:rPr>
                                <w:rFonts w:ascii="Verdana" w:hAnsi="Verdana"/>
                                <w:b/>
                                <w:bCs/>
                                <w:color w:val="000000" w:themeColor="text1"/>
                              </w:rPr>
                              <w:t>Preparing for a Posting</w:t>
                            </w:r>
                          </w:p>
                          <w:p w14:paraId="7A5CA743" w14:textId="31D7FB6F" w:rsidR="00086C3C" w:rsidRDefault="00086C3C" w:rsidP="00086C3C">
                            <w:pPr>
                              <w:spacing w:after="0"/>
                              <w:rPr>
                                <w:rFonts w:ascii="Verdana" w:hAnsi="Verdana"/>
                                <w:b/>
                                <w:bCs/>
                                <w:color w:val="000000" w:themeColor="text1"/>
                              </w:rPr>
                            </w:pPr>
                            <w:r>
                              <w:rPr>
                                <w:rFonts w:ascii="Verdana" w:hAnsi="Verdana"/>
                                <w:b/>
                                <w:bCs/>
                                <w:color w:val="000000" w:themeColor="text1"/>
                              </w:rPr>
                              <w:tab/>
                            </w:r>
                          </w:p>
                          <w:p w14:paraId="3EF13164" w14:textId="57D694C9" w:rsidR="00086C3C" w:rsidRPr="008E32CE" w:rsidRDefault="00086C3C" w:rsidP="00086C3C">
                            <w:pPr>
                              <w:pStyle w:val="ListParagraph"/>
                              <w:numPr>
                                <w:ilvl w:val="0"/>
                                <w:numId w:val="2"/>
                              </w:numPr>
                              <w:ind w:hanging="540"/>
                              <w:rPr>
                                <w:rFonts w:ascii="Verdana" w:hAnsi="Verdana"/>
                                <w:color w:val="000000" w:themeColor="text1"/>
                              </w:rPr>
                            </w:pPr>
                            <w:r>
                              <w:rPr>
                                <w:rFonts w:ascii="Verdana" w:hAnsi="Verdana"/>
                                <w:color w:val="000000" w:themeColor="text1"/>
                              </w:rPr>
                              <w:t>T</w:t>
                            </w:r>
                            <w:r w:rsidRPr="008E32CE">
                              <w:rPr>
                                <w:rFonts w:ascii="Verdana" w:hAnsi="Verdana"/>
                                <w:color w:val="000000" w:themeColor="text1"/>
                              </w:rPr>
                              <w:t>hink about the successful employees who’ve held the position.</w:t>
                            </w:r>
                            <w:r>
                              <w:rPr>
                                <w:rFonts w:ascii="Verdana" w:hAnsi="Verdana"/>
                                <w:color w:val="000000" w:themeColor="text1"/>
                              </w:rPr>
                              <w:t xml:space="preserve">  </w:t>
                            </w:r>
                          </w:p>
                          <w:p w14:paraId="460095C1" w14:textId="77777777" w:rsidR="00086C3C" w:rsidRPr="008E32CE"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experience?</w:t>
                            </w:r>
                          </w:p>
                          <w:p w14:paraId="1F7DF172" w14:textId="77777777" w:rsidR="00086C3C"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education and training?</w:t>
                            </w:r>
                          </w:p>
                          <w:p w14:paraId="78CEA030" w14:textId="72153BF0" w:rsidR="00086C3C" w:rsidRDefault="00086C3C" w:rsidP="00F47AF2">
                            <w:pPr>
                              <w:pStyle w:val="ListParagraph"/>
                              <w:numPr>
                                <w:ilvl w:val="1"/>
                                <w:numId w:val="2"/>
                              </w:numPr>
                              <w:spacing w:after="0"/>
                              <w:rPr>
                                <w:rFonts w:ascii="Verdana" w:hAnsi="Verdana"/>
                                <w:color w:val="000000" w:themeColor="text1"/>
                              </w:rPr>
                            </w:pPr>
                            <w:r>
                              <w:rPr>
                                <w:rFonts w:ascii="Verdana" w:hAnsi="Verdana"/>
                                <w:color w:val="000000" w:themeColor="text1"/>
                              </w:rPr>
                              <w:t xml:space="preserve">Where </w:t>
                            </w:r>
                            <w:r w:rsidR="00DC4866">
                              <w:rPr>
                                <w:rFonts w:ascii="Verdana" w:hAnsi="Verdana"/>
                                <w:color w:val="000000" w:themeColor="text1"/>
                              </w:rPr>
                              <w:t>did these employees come from (internal or external candidates)?</w:t>
                            </w:r>
                          </w:p>
                          <w:p w14:paraId="07A56320" w14:textId="77777777" w:rsidR="00F47AF2" w:rsidRDefault="00F47AF2" w:rsidP="00F47AF2">
                            <w:pPr>
                              <w:pStyle w:val="ListParagraph"/>
                              <w:spacing w:after="0"/>
                              <w:ind w:left="1440"/>
                              <w:rPr>
                                <w:rFonts w:ascii="Verdana" w:hAnsi="Verdana"/>
                                <w:color w:val="000000" w:themeColor="text1"/>
                              </w:rPr>
                            </w:pPr>
                          </w:p>
                          <w:p w14:paraId="06537343" w14:textId="439B7764" w:rsidR="00086C3C" w:rsidRDefault="00086C3C" w:rsidP="00F47AF2">
                            <w:pPr>
                              <w:spacing w:after="0"/>
                              <w:ind w:left="1080"/>
                              <w:rPr>
                                <w:rFonts w:ascii="Verdana" w:hAnsi="Verdana"/>
                                <w:color w:val="000000" w:themeColor="text1"/>
                              </w:rPr>
                            </w:pPr>
                            <w:r>
                              <w:rPr>
                                <w:rFonts w:ascii="Verdana" w:hAnsi="Verdana"/>
                                <w:color w:val="000000" w:themeColor="text1"/>
                              </w:rPr>
                              <w:t>*</w:t>
                            </w:r>
                            <w:r w:rsidR="00F47AF2">
                              <w:rPr>
                                <w:rFonts w:ascii="Verdana" w:hAnsi="Verdana"/>
                                <w:color w:val="000000" w:themeColor="text1"/>
                              </w:rPr>
                              <w:t xml:space="preserve">  </w:t>
                            </w:r>
                            <w:r>
                              <w:rPr>
                                <w:rFonts w:ascii="Verdana" w:hAnsi="Verdana"/>
                                <w:color w:val="000000" w:themeColor="text1"/>
                              </w:rPr>
                              <w:t>Remember, the Minimum Experience and Training (METs)</w:t>
                            </w:r>
                            <w:r w:rsidR="00BC6940">
                              <w:rPr>
                                <w:rFonts w:ascii="Verdana" w:hAnsi="Verdana"/>
                                <w:color w:val="000000" w:themeColor="text1"/>
                              </w:rPr>
                              <w:t xml:space="preserve"> requirements</w:t>
                            </w:r>
                            <w:r>
                              <w:rPr>
                                <w:rFonts w:ascii="Verdana" w:hAnsi="Verdana"/>
                                <w:color w:val="000000" w:themeColor="text1"/>
                              </w:rPr>
                              <w:t xml:space="preserve"> cannot be changed</w:t>
                            </w:r>
                            <w:r w:rsidR="00BC6940">
                              <w:rPr>
                                <w:rFonts w:ascii="Verdana" w:hAnsi="Verdana"/>
                                <w:color w:val="000000" w:themeColor="text1"/>
                              </w:rPr>
                              <w:t>.</w:t>
                            </w:r>
                            <w:r w:rsidR="00F47AF2">
                              <w:rPr>
                                <w:rFonts w:ascii="Verdana" w:hAnsi="Verdana"/>
                                <w:color w:val="000000" w:themeColor="text1"/>
                              </w:rPr>
                              <w:t xml:space="preserve"> </w:t>
                            </w:r>
                          </w:p>
                          <w:p w14:paraId="466E2F49" w14:textId="77777777" w:rsidR="00F47AF2" w:rsidRPr="00F47AF2" w:rsidRDefault="00F47AF2" w:rsidP="00F47AF2">
                            <w:pPr>
                              <w:spacing w:after="0"/>
                              <w:ind w:left="1080"/>
                              <w:rPr>
                                <w:rFonts w:ascii="Verdana" w:hAnsi="Verdana"/>
                                <w:color w:val="000000" w:themeColor="text1"/>
                              </w:rPr>
                            </w:pPr>
                          </w:p>
                          <w:p w14:paraId="43D8FA7B" w14:textId="0CED61B6" w:rsidR="00086C3C" w:rsidRDefault="00F47AF2" w:rsidP="00086C3C">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For </w:t>
                            </w:r>
                            <w:r w:rsidR="00BC6940">
                              <w:rPr>
                                <w:rFonts w:ascii="Verdana" w:hAnsi="Verdana"/>
                                <w:color w:val="000000" w:themeColor="text1"/>
                              </w:rPr>
                              <w:t>c</w:t>
                            </w:r>
                            <w:r>
                              <w:rPr>
                                <w:rFonts w:ascii="Verdana" w:hAnsi="Verdana"/>
                                <w:color w:val="000000" w:themeColor="text1"/>
                              </w:rPr>
                              <w:t xml:space="preserve">ivil </w:t>
                            </w:r>
                            <w:r w:rsidR="00BC6940">
                              <w:rPr>
                                <w:rFonts w:ascii="Verdana" w:hAnsi="Verdana"/>
                                <w:color w:val="000000" w:themeColor="text1"/>
                              </w:rPr>
                              <w:t>s</w:t>
                            </w:r>
                            <w:r>
                              <w:rPr>
                                <w:rFonts w:ascii="Verdana" w:hAnsi="Verdana"/>
                                <w:color w:val="000000" w:themeColor="text1"/>
                              </w:rPr>
                              <w:t xml:space="preserve">ervice vacancy-based postings, work with your Agency HR Analyst to </w:t>
                            </w:r>
                            <w:r w:rsidR="00BC6940">
                              <w:rPr>
                                <w:rFonts w:ascii="Verdana" w:hAnsi="Verdana"/>
                                <w:color w:val="000000" w:themeColor="text1"/>
                              </w:rPr>
                              <w:t xml:space="preserve">review </w:t>
                            </w:r>
                            <w:r>
                              <w:rPr>
                                <w:rFonts w:ascii="Verdana" w:hAnsi="Verdana"/>
                                <w:color w:val="000000" w:themeColor="text1"/>
                              </w:rPr>
                              <w:t>current experience and training (E&amp;T) exams</w:t>
                            </w:r>
                            <w:r w:rsidR="00BC6940">
                              <w:rPr>
                                <w:rFonts w:ascii="Verdana" w:hAnsi="Verdana"/>
                                <w:color w:val="000000" w:themeColor="text1"/>
                              </w:rPr>
                              <w:t xml:space="preserve"> or to create an appropriate exam.</w:t>
                            </w:r>
                          </w:p>
                          <w:p w14:paraId="6B840C4E" w14:textId="77777777" w:rsidR="00086C3C" w:rsidRDefault="00086C3C" w:rsidP="00086C3C">
                            <w:pPr>
                              <w:spacing w:after="0"/>
                              <w:rPr>
                                <w:rFonts w:ascii="Verdana" w:hAnsi="Verdana"/>
                                <w:b/>
                                <w:bCs/>
                                <w:color w:val="000000" w:themeColor="text1"/>
                              </w:rPr>
                            </w:pPr>
                          </w:p>
                          <w:p w14:paraId="2BA4C565" w14:textId="77777777" w:rsidR="00167BBA" w:rsidRPr="00086C3C" w:rsidRDefault="00167BBA" w:rsidP="00086C3C">
                            <w:pPr>
                              <w:spacing w:after="0"/>
                              <w:rPr>
                                <w:rFonts w:ascii="Verdana" w:hAnsi="Verdana"/>
                                <w:b/>
                                <w:bCs/>
                                <w:color w:val="000000" w:themeColor="text1"/>
                              </w:rPr>
                            </w:pPr>
                          </w:p>
                          <w:p w14:paraId="2A7F7533" w14:textId="7D216093" w:rsidR="00301F64" w:rsidRDefault="00774F9F" w:rsidP="00AE75DF">
                            <w:pPr>
                              <w:pStyle w:val="ListParagraph"/>
                              <w:spacing w:after="0"/>
                              <w:rPr>
                                <w:rFonts w:ascii="Verdana" w:hAnsi="Verdana"/>
                                <w:b/>
                                <w:bCs/>
                                <w:color w:val="000000" w:themeColor="text1"/>
                              </w:rPr>
                            </w:pPr>
                            <w:r>
                              <w:rPr>
                                <w:rFonts w:ascii="Verdana" w:hAnsi="Verdana"/>
                                <w:b/>
                                <w:bCs/>
                                <w:color w:val="000000" w:themeColor="text1"/>
                              </w:rPr>
                              <w:t xml:space="preserve">Interview </w:t>
                            </w:r>
                            <w:r w:rsidR="00772E11">
                              <w:rPr>
                                <w:rFonts w:ascii="Verdana" w:hAnsi="Verdana"/>
                                <w:b/>
                                <w:bCs/>
                                <w:color w:val="000000" w:themeColor="text1"/>
                              </w:rPr>
                              <w:t>Panels &amp; Scheduling Interviews</w:t>
                            </w:r>
                          </w:p>
                          <w:p w14:paraId="6E9A335C" w14:textId="77777777" w:rsidR="00772E11" w:rsidRPr="00772E11" w:rsidRDefault="00772E11" w:rsidP="00AE75DF">
                            <w:pPr>
                              <w:pStyle w:val="ListParagraph"/>
                              <w:spacing w:after="0"/>
                              <w:rPr>
                                <w:rFonts w:ascii="Verdana" w:hAnsi="Verdana"/>
                                <w:b/>
                                <w:bCs/>
                                <w:color w:val="000000" w:themeColor="text1"/>
                              </w:rPr>
                            </w:pPr>
                          </w:p>
                          <w:p w14:paraId="743EEBED" w14:textId="58A5DA92" w:rsidR="00772E11" w:rsidRDefault="00772E11"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Select your interview panel and block off time for</w:t>
                            </w:r>
                            <w:r w:rsidR="00C934FE">
                              <w:rPr>
                                <w:rFonts w:ascii="Verdana" w:hAnsi="Verdana"/>
                                <w:color w:val="000000" w:themeColor="text1"/>
                              </w:rPr>
                              <w:t xml:space="preserve"> potential</w:t>
                            </w:r>
                            <w:r>
                              <w:rPr>
                                <w:rFonts w:ascii="Verdana" w:hAnsi="Verdana"/>
                                <w:color w:val="000000" w:themeColor="text1"/>
                              </w:rPr>
                              <w:t xml:space="preserve"> interviews while your position is posted.</w:t>
                            </w:r>
                            <w:r w:rsidR="00674161">
                              <w:rPr>
                                <w:rFonts w:ascii="Verdana" w:hAnsi="Verdana"/>
                                <w:color w:val="000000" w:themeColor="text1"/>
                              </w:rPr>
                              <w:t xml:space="preserve">  </w:t>
                            </w:r>
                          </w:p>
                          <w:p w14:paraId="316D6A68" w14:textId="77777777" w:rsidR="00AE75DF" w:rsidRDefault="00AE75DF" w:rsidP="00167BBA">
                            <w:pPr>
                              <w:spacing w:after="0"/>
                              <w:rPr>
                                <w:rFonts w:ascii="Verdana" w:hAnsi="Verdana"/>
                                <w:color w:val="000000" w:themeColor="text1"/>
                              </w:rPr>
                            </w:pPr>
                          </w:p>
                          <w:p w14:paraId="0021B07B" w14:textId="77777777" w:rsidR="00167BBA" w:rsidRPr="00167BBA" w:rsidRDefault="00167BBA" w:rsidP="00167BBA">
                            <w:pPr>
                              <w:spacing w:after="0"/>
                              <w:rPr>
                                <w:rFonts w:ascii="Verdana" w:hAnsi="Verdana"/>
                                <w:color w:val="000000" w:themeColor="text1"/>
                              </w:rPr>
                            </w:pPr>
                          </w:p>
                          <w:p w14:paraId="348A0CE9" w14:textId="30CDBA9E" w:rsidR="00772E11" w:rsidRPr="00AE75DF" w:rsidRDefault="00772E11" w:rsidP="00AE75DF">
                            <w:pPr>
                              <w:pStyle w:val="ListParagraph"/>
                              <w:spacing w:after="0"/>
                              <w:rPr>
                                <w:rFonts w:ascii="Verdana" w:hAnsi="Verdana"/>
                                <w:b/>
                                <w:bCs/>
                                <w:color w:val="000000" w:themeColor="text1"/>
                              </w:rPr>
                            </w:pPr>
                            <w:r>
                              <w:rPr>
                                <w:rFonts w:ascii="Verdana" w:hAnsi="Verdana"/>
                                <w:b/>
                                <w:bCs/>
                                <w:color w:val="000000" w:themeColor="text1"/>
                              </w:rPr>
                              <w:t>Interview Questions</w:t>
                            </w:r>
                          </w:p>
                          <w:p w14:paraId="4B49DE89" w14:textId="77777777" w:rsidR="00AE75DF" w:rsidRPr="00772E11" w:rsidRDefault="00AE75DF" w:rsidP="00AE75DF">
                            <w:pPr>
                              <w:pStyle w:val="ListParagraph"/>
                              <w:spacing w:after="0"/>
                              <w:rPr>
                                <w:rFonts w:ascii="Verdana" w:hAnsi="Verdana"/>
                                <w:color w:val="000000" w:themeColor="text1"/>
                              </w:rPr>
                            </w:pPr>
                          </w:p>
                          <w:p w14:paraId="3A30FECF" w14:textId="7166641B" w:rsidR="00301F64" w:rsidRDefault="00301F64"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Make sure you write open-ended questions that encourage discussion of the candidate’s qualification.</w:t>
                            </w:r>
                          </w:p>
                          <w:p w14:paraId="13396D32" w14:textId="77777777" w:rsidR="00301F64" w:rsidRDefault="00301F64" w:rsidP="00AE75DF">
                            <w:pPr>
                              <w:pStyle w:val="ListParagraph"/>
                              <w:spacing w:after="0"/>
                              <w:rPr>
                                <w:rFonts w:ascii="Verdana" w:hAnsi="Verdana"/>
                                <w:color w:val="000000" w:themeColor="text1"/>
                              </w:rPr>
                            </w:pPr>
                          </w:p>
                          <w:p w14:paraId="6070ABB6"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 xml:space="preserve">Think about what candidates for your position must </w:t>
                            </w:r>
                            <w:r w:rsidRPr="008E32CE">
                              <w:rPr>
                                <w:rFonts w:ascii="Verdana" w:hAnsi="Verdana"/>
                                <w:b/>
                                <w:color w:val="000000" w:themeColor="text1"/>
                              </w:rPr>
                              <w:t xml:space="preserve">know </w:t>
                            </w:r>
                            <w:r w:rsidRPr="008E32CE">
                              <w:rPr>
                                <w:rFonts w:ascii="Verdana" w:hAnsi="Verdana"/>
                                <w:color w:val="000000" w:themeColor="text1"/>
                              </w:rPr>
                              <w:t xml:space="preserve">and what they must be </w:t>
                            </w:r>
                            <w:r w:rsidRPr="008E32CE">
                              <w:rPr>
                                <w:rFonts w:ascii="Verdana" w:hAnsi="Verdana"/>
                                <w:b/>
                                <w:color w:val="000000" w:themeColor="text1"/>
                              </w:rPr>
                              <w:t>able to do</w:t>
                            </w:r>
                            <w:r w:rsidRPr="008E32CE">
                              <w:rPr>
                                <w:rFonts w:ascii="Verdana" w:hAnsi="Verdana"/>
                                <w:color w:val="000000" w:themeColor="text1"/>
                              </w:rPr>
                              <w:t xml:space="preserve"> to be successful in the position.</w:t>
                            </w:r>
                          </w:p>
                          <w:p w14:paraId="5D78605F" w14:textId="77777777" w:rsidR="00774F9F" w:rsidRPr="008E32CE"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example, candidates for a Fiscal Management Specialist 2 position must </w:t>
                            </w:r>
                            <w:r w:rsidRPr="008E32CE">
                              <w:rPr>
                                <w:rFonts w:ascii="Verdana" w:hAnsi="Verdana"/>
                                <w:b/>
                                <w:color w:val="000000" w:themeColor="text1"/>
                              </w:rPr>
                              <w:t>know</w:t>
                            </w:r>
                            <w:r w:rsidRPr="008E32CE">
                              <w:rPr>
                                <w:rFonts w:ascii="Verdana" w:hAnsi="Verdana"/>
                                <w:color w:val="000000" w:themeColor="text1"/>
                              </w:rPr>
                              <w:t xml:space="preserve"> accounting and auditing concepts, principles, and practices. </w:t>
                            </w:r>
                            <w:r>
                              <w:rPr>
                                <w:rFonts w:ascii="Verdana" w:hAnsi="Verdana"/>
                                <w:color w:val="000000" w:themeColor="text1"/>
                              </w:rPr>
                              <w:t xml:space="preserve"> </w:t>
                            </w:r>
                            <w:r w:rsidRPr="008E32CE">
                              <w:rPr>
                                <w:rFonts w:ascii="Verdana" w:hAnsi="Verdana"/>
                                <w:color w:val="000000" w:themeColor="text1"/>
                              </w:rPr>
                              <w:t xml:space="preserve">They must be </w:t>
                            </w:r>
                            <w:r w:rsidRPr="008E32CE">
                              <w:rPr>
                                <w:rFonts w:ascii="Verdana" w:hAnsi="Verdana"/>
                                <w:b/>
                                <w:color w:val="000000" w:themeColor="text1"/>
                              </w:rPr>
                              <w:t>able</w:t>
                            </w:r>
                            <w:r w:rsidRPr="008E32CE">
                              <w:rPr>
                                <w:rFonts w:ascii="Verdana" w:hAnsi="Verdana"/>
                                <w:color w:val="000000" w:themeColor="text1"/>
                              </w:rPr>
                              <w:t xml:space="preserve"> </w:t>
                            </w:r>
                            <w:r w:rsidRPr="008E32CE">
                              <w:rPr>
                                <w:rFonts w:ascii="Verdana" w:hAnsi="Verdana"/>
                                <w:b/>
                                <w:color w:val="000000" w:themeColor="text1"/>
                              </w:rPr>
                              <w:t>to</w:t>
                            </w:r>
                            <w:r w:rsidRPr="008E32CE">
                              <w:rPr>
                                <w:rFonts w:ascii="Verdana" w:hAnsi="Verdana"/>
                                <w:color w:val="000000" w:themeColor="text1"/>
                              </w:rPr>
                              <w:t xml:space="preserve"> assemble, analyze, and prepare reports and statements of financial data.</w:t>
                            </w:r>
                          </w:p>
                          <w:p w14:paraId="6E1614FE" w14:textId="77777777" w:rsidR="00774F9F" w:rsidRPr="008E32CE" w:rsidRDefault="00774F9F" w:rsidP="00AE75DF">
                            <w:pPr>
                              <w:pStyle w:val="ListParagraph"/>
                              <w:spacing w:after="0"/>
                              <w:ind w:left="1440"/>
                              <w:rPr>
                                <w:rFonts w:ascii="Verdana" w:hAnsi="Verdana"/>
                                <w:color w:val="000000" w:themeColor="text1"/>
                              </w:rPr>
                            </w:pPr>
                          </w:p>
                          <w:p w14:paraId="2480867F" w14:textId="77777777" w:rsidR="00774F9F" w:rsidRPr="008E32CE" w:rsidRDefault="00774F9F" w:rsidP="00774F9F">
                            <w:pPr>
                              <w:rPr>
                                <w:color w:val="000000" w:themeColor="text1"/>
                              </w:rPr>
                            </w:pPr>
                          </w:p>
                          <w:p w14:paraId="71B46A0F" w14:textId="77777777" w:rsidR="00774F9F" w:rsidRPr="008E32CE" w:rsidRDefault="00774F9F" w:rsidP="00774F9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6D4E1" id="_x0000_t202" coordsize="21600,21600" o:spt="202" path="m,l,21600r21600,l21600,xe">
                <v:stroke joinstyle="miter"/>
                <v:path gradientshapeok="t" o:connecttype="rect"/>
              </v:shapetype>
              <v:shape id="Text Box 2" o:spid="_x0000_s1026" type="#_x0000_t202" style="position:absolute;margin-left:29.25pt;margin-top:-56.4pt;width:495.75pt;height:761.25pt;z-index:251659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" stroked="f">
                <v:textbox>
                  <w:txbxContent>
                    <w:p w14:paraId="0C681DD6" w14:textId="77777777" w:rsidR="00774F9F"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 xml:space="preserve">The Hiring Manager’s Role </w:t>
                      </w:r>
                    </w:p>
                    <w:p w14:paraId="114D6406" w14:textId="77777777" w:rsidR="00774F9F" w:rsidRPr="001F3ECA"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in the Hiring Process</w:t>
                      </w:r>
                    </w:p>
                    <w:p w14:paraId="61030661" w14:textId="24D86140" w:rsidR="00774F9F" w:rsidRDefault="00774F9F" w:rsidP="00AE75DF">
                      <w:pPr>
                        <w:pStyle w:val="ListParagraph"/>
                        <w:spacing w:after="0"/>
                        <w:ind w:left="540"/>
                        <w:rPr>
                          <w:rFonts w:ascii="Verdana" w:hAnsi="Verdana"/>
                          <w:color w:val="000000" w:themeColor="text1"/>
                        </w:rPr>
                      </w:pPr>
                      <w:r>
                        <w:rPr>
                          <w:rFonts w:ascii="Verdana" w:hAnsi="Verdana"/>
                          <w:color w:val="000000" w:themeColor="text1"/>
                        </w:rPr>
                        <w:t xml:space="preserve">You have a vacancy.  Now what?  As a Hiring Manager, you play a significant role in the hiring process and have specific responsibilities to ensure you find the right candidate for your position.  </w:t>
                      </w:r>
                    </w:p>
                    <w:p w14:paraId="4C18AD06" w14:textId="77777777" w:rsidR="00774F9F" w:rsidRDefault="00774F9F" w:rsidP="00AE75DF">
                      <w:pPr>
                        <w:pStyle w:val="ListParagraph"/>
                        <w:spacing w:after="0"/>
                        <w:rPr>
                          <w:rFonts w:ascii="Verdana" w:hAnsi="Verdana"/>
                          <w:color w:val="000000" w:themeColor="text1"/>
                        </w:rPr>
                      </w:pPr>
                    </w:p>
                    <w:p w14:paraId="69B2ADB2" w14:textId="0D3A8AFD" w:rsidR="00774F9F" w:rsidRDefault="00774F9F" w:rsidP="00AE75DF">
                      <w:pPr>
                        <w:pStyle w:val="ListParagraph"/>
                        <w:spacing w:after="0"/>
                        <w:rPr>
                          <w:rFonts w:ascii="Verdana" w:hAnsi="Verdana"/>
                          <w:b/>
                          <w:bCs/>
                          <w:color w:val="000000" w:themeColor="text1"/>
                        </w:rPr>
                      </w:pPr>
                      <w:r>
                        <w:rPr>
                          <w:rFonts w:ascii="Verdana" w:hAnsi="Verdana"/>
                          <w:b/>
                          <w:bCs/>
                          <w:color w:val="000000" w:themeColor="text1"/>
                        </w:rPr>
                        <w:t>The Position Description</w:t>
                      </w:r>
                    </w:p>
                    <w:p w14:paraId="06BE82CC" w14:textId="77777777" w:rsidR="00774F9F" w:rsidRPr="008E32CE" w:rsidRDefault="00774F9F" w:rsidP="00AE75DF">
                      <w:pPr>
                        <w:pStyle w:val="ListParagraph"/>
                        <w:spacing w:after="0"/>
                        <w:rPr>
                          <w:rFonts w:ascii="Verdana" w:hAnsi="Verdana"/>
                          <w:b/>
                          <w:bCs/>
                          <w:color w:val="000000" w:themeColor="text1"/>
                        </w:rPr>
                      </w:pPr>
                    </w:p>
                    <w:p w14:paraId="55AC8C9F" w14:textId="77777777" w:rsidR="00774F9F" w:rsidRPr="008E32CE" w:rsidRDefault="00774F9F" w:rsidP="00AE75DF">
                      <w:pPr>
                        <w:pStyle w:val="ListParagraph"/>
                        <w:numPr>
                          <w:ilvl w:val="0"/>
                          <w:numId w:val="2"/>
                        </w:numPr>
                        <w:spacing w:after="0"/>
                        <w:ind w:hanging="540"/>
                        <w:rPr>
                          <w:rFonts w:ascii="Verdana" w:hAnsi="Verdana"/>
                          <w:color w:val="000000" w:themeColor="text1"/>
                        </w:rPr>
                      </w:pPr>
                      <w:r w:rsidRPr="008E32CE">
                        <w:rPr>
                          <w:rFonts w:ascii="Verdana" w:hAnsi="Verdana"/>
                          <w:color w:val="000000" w:themeColor="text1"/>
                        </w:rPr>
                        <w:t>Make sure the position description accurately describes the work of the position and highlights the most important aspects of the work.</w:t>
                      </w:r>
                    </w:p>
                    <w:p w14:paraId="579B98A9" w14:textId="77777777" w:rsidR="00774F9F" w:rsidRPr="008E32CE" w:rsidRDefault="00774F9F" w:rsidP="00AE75DF">
                      <w:pPr>
                        <w:pStyle w:val="ListParagraph"/>
                        <w:spacing w:after="0"/>
                        <w:rPr>
                          <w:rFonts w:ascii="Verdana" w:hAnsi="Verdana"/>
                          <w:color w:val="000000" w:themeColor="text1"/>
                        </w:rPr>
                      </w:pPr>
                    </w:p>
                    <w:p w14:paraId="073C70A0"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Make sure the position description includes any specialized experience that is required for success in the position.</w:t>
                      </w:r>
                    </w:p>
                    <w:p w14:paraId="34B96CD0" w14:textId="77777777" w:rsidR="00774F9F"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For example, a Senior Applications Developer might need experience in a particular programming language, or an Administrative Officer 3 might need experience in administering a program budget.</w:t>
                      </w:r>
                    </w:p>
                    <w:p w14:paraId="7AE53BD1" w14:textId="77777777" w:rsidR="00AE75DF" w:rsidRDefault="00AE75DF" w:rsidP="00167BBA">
                      <w:pPr>
                        <w:spacing w:after="0"/>
                        <w:rPr>
                          <w:rFonts w:ascii="Verdana" w:hAnsi="Verdana"/>
                          <w:b/>
                          <w:bCs/>
                          <w:color w:val="000000" w:themeColor="text1"/>
                        </w:rPr>
                      </w:pPr>
                    </w:p>
                    <w:p w14:paraId="2B152FC0" w14:textId="77777777" w:rsidR="00167BBA" w:rsidRPr="00167BBA" w:rsidRDefault="00167BBA" w:rsidP="00167BBA">
                      <w:pPr>
                        <w:spacing w:after="0"/>
                        <w:rPr>
                          <w:rFonts w:ascii="Verdana" w:hAnsi="Verdana"/>
                          <w:b/>
                          <w:bCs/>
                          <w:color w:val="000000" w:themeColor="text1"/>
                        </w:rPr>
                      </w:pPr>
                    </w:p>
                    <w:p w14:paraId="0482DF84" w14:textId="505F4C9B" w:rsidR="00086C3C" w:rsidRDefault="00086C3C" w:rsidP="00AE75DF">
                      <w:pPr>
                        <w:pStyle w:val="ListParagraph"/>
                        <w:spacing w:after="0"/>
                        <w:rPr>
                          <w:rFonts w:ascii="Verdana" w:hAnsi="Verdana"/>
                          <w:b/>
                          <w:bCs/>
                          <w:color w:val="000000" w:themeColor="text1"/>
                        </w:rPr>
                      </w:pPr>
                      <w:r>
                        <w:rPr>
                          <w:rFonts w:ascii="Verdana" w:hAnsi="Verdana"/>
                          <w:b/>
                          <w:bCs/>
                          <w:color w:val="000000" w:themeColor="text1"/>
                        </w:rPr>
                        <w:t>Preparing for a Posting</w:t>
                      </w:r>
                    </w:p>
                    <w:p w14:paraId="7A5CA743" w14:textId="31D7FB6F" w:rsidR="00086C3C" w:rsidRDefault="00086C3C" w:rsidP="00086C3C">
                      <w:pPr>
                        <w:spacing w:after="0"/>
                        <w:rPr>
                          <w:rFonts w:ascii="Verdana" w:hAnsi="Verdana"/>
                          <w:b/>
                          <w:bCs/>
                          <w:color w:val="000000" w:themeColor="text1"/>
                        </w:rPr>
                      </w:pPr>
                      <w:r>
                        <w:rPr>
                          <w:rFonts w:ascii="Verdana" w:hAnsi="Verdana"/>
                          <w:b/>
                          <w:bCs/>
                          <w:color w:val="000000" w:themeColor="text1"/>
                        </w:rPr>
                        <w:tab/>
                      </w:r>
                    </w:p>
                    <w:p w14:paraId="3EF13164" w14:textId="57D694C9" w:rsidR="00086C3C" w:rsidRPr="008E32CE" w:rsidRDefault="00086C3C" w:rsidP="00086C3C">
                      <w:pPr>
                        <w:pStyle w:val="ListParagraph"/>
                        <w:numPr>
                          <w:ilvl w:val="0"/>
                          <w:numId w:val="2"/>
                        </w:numPr>
                        <w:ind w:hanging="540"/>
                        <w:rPr>
                          <w:rFonts w:ascii="Verdana" w:hAnsi="Verdana"/>
                          <w:color w:val="000000" w:themeColor="text1"/>
                        </w:rPr>
                      </w:pPr>
                      <w:r>
                        <w:rPr>
                          <w:rFonts w:ascii="Verdana" w:hAnsi="Verdana"/>
                          <w:color w:val="000000" w:themeColor="text1"/>
                        </w:rPr>
                        <w:t>T</w:t>
                      </w:r>
                      <w:r w:rsidRPr="008E32CE">
                        <w:rPr>
                          <w:rFonts w:ascii="Verdana" w:hAnsi="Verdana"/>
                          <w:color w:val="000000" w:themeColor="text1"/>
                        </w:rPr>
                        <w:t>hink about the successful employees who’ve held the position.</w:t>
                      </w:r>
                      <w:r>
                        <w:rPr>
                          <w:rFonts w:ascii="Verdana" w:hAnsi="Verdana"/>
                          <w:color w:val="000000" w:themeColor="text1"/>
                        </w:rPr>
                        <w:t xml:space="preserve">  </w:t>
                      </w:r>
                    </w:p>
                    <w:p w14:paraId="460095C1" w14:textId="77777777" w:rsidR="00086C3C" w:rsidRPr="008E32CE"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experience?</w:t>
                      </w:r>
                    </w:p>
                    <w:p w14:paraId="1F7DF172" w14:textId="77777777" w:rsidR="00086C3C"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education and training?</w:t>
                      </w:r>
                    </w:p>
                    <w:p w14:paraId="78CEA030" w14:textId="72153BF0" w:rsidR="00086C3C" w:rsidRDefault="00086C3C" w:rsidP="00F47AF2">
                      <w:pPr>
                        <w:pStyle w:val="ListParagraph"/>
                        <w:numPr>
                          <w:ilvl w:val="1"/>
                          <w:numId w:val="2"/>
                        </w:numPr>
                        <w:spacing w:after="0"/>
                        <w:rPr>
                          <w:rFonts w:ascii="Verdana" w:hAnsi="Verdana"/>
                          <w:color w:val="000000" w:themeColor="text1"/>
                        </w:rPr>
                      </w:pPr>
                      <w:r>
                        <w:rPr>
                          <w:rFonts w:ascii="Verdana" w:hAnsi="Verdana"/>
                          <w:color w:val="000000" w:themeColor="text1"/>
                        </w:rPr>
                        <w:t xml:space="preserve">Where </w:t>
                      </w:r>
                      <w:r w:rsidR="00DC4866">
                        <w:rPr>
                          <w:rFonts w:ascii="Verdana" w:hAnsi="Verdana"/>
                          <w:color w:val="000000" w:themeColor="text1"/>
                        </w:rPr>
                        <w:t>did these employees come from (internal or external candidates)?</w:t>
                      </w:r>
                    </w:p>
                    <w:p w14:paraId="07A56320" w14:textId="77777777" w:rsidR="00F47AF2" w:rsidRDefault="00F47AF2" w:rsidP="00F47AF2">
                      <w:pPr>
                        <w:pStyle w:val="ListParagraph"/>
                        <w:spacing w:after="0"/>
                        <w:ind w:left="1440"/>
                        <w:rPr>
                          <w:rFonts w:ascii="Verdana" w:hAnsi="Verdana"/>
                          <w:color w:val="000000" w:themeColor="text1"/>
                        </w:rPr>
                      </w:pPr>
                    </w:p>
                    <w:p w14:paraId="06537343" w14:textId="439B7764" w:rsidR="00086C3C" w:rsidRDefault="00086C3C" w:rsidP="00F47AF2">
                      <w:pPr>
                        <w:spacing w:after="0"/>
                        <w:ind w:left="1080"/>
                        <w:rPr>
                          <w:rFonts w:ascii="Verdana" w:hAnsi="Verdana"/>
                          <w:color w:val="000000" w:themeColor="text1"/>
                        </w:rPr>
                      </w:pPr>
                      <w:r>
                        <w:rPr>
                          <w:rFonts w:ascii="Verdana" w:hAnsi="Verdana"/>
                          <w:color w:val="000000" w:themeColor="text1"/>
                        </w:rPr>
                        <w:t>*</w:t>
                      </w:r>
                      <w:r w:rsidR="00F47AF2">
                        <w:rPr>
                          <w:rFonts w:ascii="Verdana" w:hAnsi="Verdana"/>
                          <w:color w:val="000000" w:themeColor="text1"/>
                        </w:rPr>
                        <w:t xml:space="preserve">  </w:t>
                      </w:r>
                      <w:r>
                        <w:rPr>
                          <w:rFonts w:ascii="Verdana" w:hAnsi="Verdana"/>
                          <w:color w:val="000000" w:themeColor="text1"/>
                        </w:rPr>
                        <w:t>Remember, the Minimum Experience and Training (METs)</w:t>
                      </w:r>
                      <w:r w:rsidR="00BC6940">
                        <w:rPr>
                          <w:rFonts w:ascii="Verdana" w:hAnsi="Verdana"/>
                          <w:color w:val="000000" w:themeColor="text1"/>
                        </w:rPr>
                        <w:t xml:space="preserve"> requirements</w:t>
                      </w:r>
                      <w:r>
                        <w:rPr>
                          <w:rFonts w:ascii="Verdana" w:hAnsi="Verdana"/>
                          <w:color w:val="000000" w:themeColor="text1"/>
                        </w:rPr>
                        <w:t xml:space="preserve"> cannot be changed</w:t>
                      </w:r>
                      <w:r w:rsidR="00BC6940">
                        <w:rPr>
                          <w:rFonts w:ascii="Verdana" w:hAnsi="Verdana"/>
                          <w:color w:val="000000" w:themeColor="text1"/>
                        </w:rPr>
                        <w:t>.</w:t>
                      </w:r>
                      <w:r w:rsidR="00F47AF2">
                        <w:rPr>
                          <w:rFonts w:ascii="Verdana" w:hAnsi="Verdana"/>
                          <w:color w:val="000000" w:themeColor="text1"/>
                        </w:rPr>
                        <w:t xml:space="preserve"> </w:t>
                      </w:r>
                    </w:p>
                    <w:p w14:paraId="466E2F49" w14:textId="77777777" w:rsidR="00F47AF2" w:rsidRPr="00F47AF2" w:rsidRDefault="00F47AF2" w:rsidP="00F47AF2">
                      <w:pPr>
                        <w:spacing w:after="0"/>
                        <w:ind w:left="1080"/>
                        <w:rPr>
                          <w:rFonts w:ascii="Verdana" w:hAnsi="Verdana"/>
                          <w:color w:val="000000" w:themeColor="text1"/>
                        </w:rPr>
                      </w:pPr>
                    </w:p>
                    <w:p w14:paraId="43D8FA7B" w14:textId="0CED61B6" w:rsidR="00086C3C" w:rsidRDefault="00F47AF2" w:rsidP="00086C3C">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For </w:t>
                      </w:r>
                      <w:r w:rsidR="00BC6940">
                        <w:rPr>
                          <w:rFonts w:ascii="Verdana" w:hAnsi="Verdana"/>
                          <w:color w:val="000000" w:themeColor="text1"/>
                        </w:rPr>
                        <w:t>c</w:t>
                      </w:r>
                      <w:r>
                        <w:rPr>
                          <w:rFonts w:ascii="Verdana" w:hAnsi="Verdana"/>
                          <w:color w:val="000000" w:themeColor="text1"/>
                        </w:rPr>
                        <w:t xml:space="preserve">ivil </w:t>
                      </w:r>
                      <w:r w:rsidR="00BC6940">
                        <w:rPr>
                          <w:rFonts w:ascii="Verdana" w:hAnsi="Verdana"/>
                          <w:color w:val="000000" w:themeColor="text1"/>
                        </w:rPr>
                        <w:t>s</w:t>
                      </w:r>
                      <w:r>
                        <w:rPr>
                          <w:rFonts w:ascii="Verdana" w:hAnsi="Verdana"/>
                          <w:color w:val="000000" w:themeColor="text1"/>
                        </w:rPr>
                        <w:t xml:space="preserve">ervice vacancy-based postings, work with your Agency HR Analyst to </w:t>
                      </w:r>
                      <w:r w:rsidR="00BC6940">
                        <w:rPr>
                          <w:rFonts w:ascii="Verdana" w:hAnsi="Verdana"/>
                          <w:color w:val="000000" w:themeColor="text1"/>
                        </w:rPr>
                        <w:t xml:space="preserve">review </w:t>
                      </w:r>
                      <w:r>
                        <w:rPr>
                          <w:rFonts w:ascii="Verdana" w:hAnsi="Verdana"/>
                          <w:color w:val="000000" w:themeColor="text1"/>
                        </w:rPr>
                        <w:t>current experience and training (E&amp;T) exams</w:t>
                      </w:r>
                      <w:r w:rsidR="00BC6940">
                        <w:rPr>
                          <w:rFonts w:ascii="Verdana" w:hAnsi="Verdana"/>
                          <w:color w:val="000000" w:themeColor="text1"/>
                        </w:rPr>
                        <w:t xml:space="preserve"> or to create an appropriate exam.</w:t>
                      </w:r>
                    </w:p>
                    <w:p w14:paraId="6B840C4E" w14:textId="77777777" w:rsidR="00086C3C" w:rsidRDefault="00086C3C" w:rsidP="00086C3C">
                      <w:pPr>
                        <w:spacing w:after="0"/>
                        <w:rPr>
                          <w:rFonts w:ascii="Verdana" w:hAnsi="Verdana"/>
                          <w:b/>
                          <w:bCs/>
                          <w:color w:val="000000" w:themeColor="text1"/>
                        </w:rPr>
                      </w:pPr>
                    </w:p>
                    <w:p w14:paraId="2BA4C565" w14:textId="77777777" w:rsidR="00167BBA" w:rsidRPr="00086C3C" w:rsidRDefault="00167BBA" w:rsidP="00086C3C">
                      <w:pPr>
                        <w:spacing w:after="0"/>
                        <w:rPr>
                          <w:rFonts w:ascii="Verdana" w:hAnsi="Verdana"/>
                          <w:b/>
                          <w:bCs/>
                          <w:color w:val="000000" w:themeColor="text1"/>
                        </w:rPr>
                      </w:pPr>
                    </w:p>
                    <w:p w14:paraId="2A7F7533" w14:textId="7D216093" w:rsidR="00301F64" w:rsidRDefault="00774F9F" w:rsidP="00AE75DF">
                      <w:pPr>
                        <w:pStyle w:val="ListParagraph"/>
                        <w:spacing w:after="0"/>
                        <w:rPr>
                          <w:rFonts w:ascii="Verdana" w:hAnsi="Verdana"/>
                          <w:b/>
                          <w:bCs/>
                          <w:color w:val="000000" w:themeColor="text1"/>
                        </w:rPr>
                      </w:pPr>
                      <w:r>
                        <w:rPr>
                          <w:rFonts w:ascii="Verdana" w:hAnsi="Verdana"/>
                          <w:b/>
                          <w:bCs/>
                          <w:color w:val="000000" w:themeColor="text1"/>
                        </w:rPr>
                        <w:t xml:space="preserve">Interview </w:t>
                      </w:r>
                      <w:r w:rsidR="00772E11">
                        <w:rPr>
                          <w:rFonts w:ascii="Verdana" w:hAnsi="Verdana"/>
                          <w:b/>
                          <w:bCs/>
                          <w:color w:val="000000" w:themeColor="text1"/>
                        </w:rPr>
                        <w:t>Panels &amp; Scheduling Interviews</w:t>
                      </w:r>
                    </w:p>
                    <w:p w14:paraId="6E9A335C" w14:textId="77777777" w:rsidR="00772E11" w:rsidRPr="00772E11" w:rsidRDefault="00772E11" w:rsidP="00AE75DF">
                      <w:pPr>
                        <w:pStyle w:val="ListParagraph"/>
                        <w:spacing w:after="0"/>
                        <w:rPr>
                          <w:rFonts w:ascii="Verdana" w:hAnsi="Verdana"/>
                          <w:b/>
                          <w:bCs/>
                          <w:color w:val="000000" w:themeColor="text1"/>
                        </w:rPr>
                      </w:pPr>
                    </w:p>
                    <w:p w14:paraId="743EEBED" w14:textId="58A5DA92" w:rsidR="00772E11" w:rsidRDefault="00772E11"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Select your interview panel and block off time for</w:t>
                      </w:r>
                      <w:r w:rsidR="00C934FE">
                        <w:rPr>
                          <w:rFonts w:ascii="Verdana" w:hAnsi="Verdana"/>
                          <w:color w:val="000000" w:themeColor="text1"/>
                        </w:rPr>
                        <w:t xml:space="preserve"> potential</w:t>
                      </w:r>
                      <w:r>
                        <w:rPr>
                          <w:rFonts w:ascii="Verdana" w:hAnsi="Verdana"/>
                          <w:color w:val="000000" w:themeColor="text1"/>
                        </w:rPr>
                        <w:t xml:space="preserve"> interviews while your position is posted.</w:t>
                      </w:r>
                      <w:r w:rsidR="00674161">
                        <w:rPr>
                          <w:rFonts w:ascii="Verdana" w:hAnsi="Verdana"/>
                          <w:color w:val="000000" w:themeColor="text1"/>
                        </w:rPr>
                        <w:t xml:space="preserve">  </w:t>
                      </w:r>
                    </w:p>
                    <w:p w14:paraId="316D6A68" w14:textId="77777777" w:rsidR="00AE75DF" w:rsidRDefault="00AE75DF" w:rsidP="00167BBA">
                      <w:pPr>
                        <w:spacing w:after="0"/>
                        <w:rPr>
                          <w:rFonts w:ascii="Verdana" w:hAnsi="Verdana"/>
                          <w:color w:val="000000" w:themeColor="text1"/>
                        </w:rPr>
                      </w:pPr>
                    </w:p>
                    <w:p w14:paraId="0021B07B" w14:textId="77777777" w:rsidR="00167BBA" w:rsidRPr="00167BBA" w:rsidRDefault="00167BBA" w:rsidP="00167BBA">
                      <w:pPr>
                        <w:spacing w:after="0"/>
                        <w:rPr>
                          <w:rFonts w:ascii="Verdana" w:hAnsi="Verdana"/>
                          <w:color w:val="000000" w:themeColor="text1"/>
                        </w:rPr>
                      </w:pPr>
                    </w:p>
                    <w:p w14:paraId="348A0CE9" w14:textId="30CDBA9E" w:rsidR="00772E11" w:rsidRPr="00AE75DF" w:rsidRDefault="00772E11" w:rsidP="00AE75DF">
                      <w:pPr>
                        <w:pStyle w:val="ListParagraph"/>
                        <w:spacing w:after="0"/>
                        <w:rPr>
                          <w:rFonts w:ascii="Verdana" w:hAnsi="Verdana"/>
                          <w:b/>
                          <w:bCs/>
                          <w:color w:val="000000" w:themeColor="text1"/>
                        </w:rPr>
                      </w:pPr>
                      <w:r>
                        <w:rPr>
                          <w:rFonts w:ascii="Verdana" w:hAnsi="Verdana"/>
                          <w:b/>
                          <w:bCs/>
                          <w:color w:val="000000" w:themeColor="text1"/>
                        </w:rPr>
                        <w:t>Interview Questions</w:t>
                      </w:r>
                    </w:p>
                    <w:p w14:paraId="4B49DE89" w14:textId="77777777" w:rsidR="00AE75DF" w:rsidRPr="00772E11" w:rsidRDefault="00AE75DF" w:rsidP="00AE75DF">
                      <w:pPr>
                        <w:pStyle w:val="ListParagraph"/>
                        <w:spacing w:after="0"/>
                        <w:rPr>
                          <w:rFonts w:ascii="Verdana" w:hAnsi="Verdana"/>
                          <w:color w:val="000000" w:themeColor="text1"/>
                        </w:rPr>
                      </w:pPr>
                    </w:p>
                    <w:p w14:paraId="3A30FECF" w14:textId="7166641B" w:rsidR="00301F64" w:rsidRDefault="00301F64"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Make sure you write open-ended questions that encourage discussion of the candidate’s qualification.</w:t>
                      </w:r>
                    </w:p>
                    <w:p w14:paraId="13396D32" w14:textId="77777777" w:rsidR="00301F64" w:rsidRDefault="00301F64" w:rsidP="00AE75DF">
                      <w:pPr>
                        <w:pStyle w:val="ListParagraph"/>
                        <w:spacing w:after="0"/>
                        <w:rPr>
                          <w:rFonts w:ascii="Verdana" w:hAnsi="Verdana"/>
                          <w:color w:val="000000" w:themeColor="text1"/>
                        </w:rPr>
                      </w:pPr>
                    </w:p>
                    <w:p w14:paraId="6070ABB6"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 xml:space="preserve">Think about what candidates for your position must </w:t>
                      </w:r>
                      <w:r w:rsidRPr="008E32CE">
                        <w:rPr>
                          <w:rFonts w:ascii="Verdana" w:hAnsi="Verdana"/>
                          <w:b/>
                          <w:color w:val="000000" w:themeColor="text1"/>
                        </w:rPr>
                        <w:t xml:space="preserve">know </w:t>
                      </w:r>
                      <w:r w:rsidRPr="008E32CE">
                        <w:rPr>
                          <w:rFonts w:ascii="Verdana" w:hAnsi="Verdana"/>
                          <w:color w:val="000000" w:themeColor="text1"/>
                        </w:rPr>
                        <w:t xml:space="preserve">and what they must be </w:t>
                      </w:r>
                      <w:r w:rsidRPr="008E32CE">
                        <w:rPr>
                          <w:rFonts w:ascii="Verdana" w:hAnsi="Verdana"/>
                          <w:b/>
                          <w:color w:val="000000" w:themeColor="text1"/>
                        </w:rPr>
                        <w:t>able to do</w:t>
                      </w:r>
                      <w:r w:rsidRPr="008E32CE">
                        <w:rPr>
                          <w:rFonts w:ascii="Verdana" w:hAnsi="Verdana"/>
                          <w:color w:val="000000" w:themeColor="text1"/>
                        </w:rPr>
                        <w:t xml:space="preserve"> to be successful in the position.</w:t>
                      </w:r>
                    </w:p>
                    <w:p w14:paraId="5D78605F" w14:textId="77777777" w:rsidR="00774F9F" w:rsidRPr="008E32CE"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example, candidates for a Fiscal Management Specialist 2 position must </w:t>
                      </w:r>
                      <w:r w:rsidRPr="008E32CE">
                        <w:rPr>
                          <w:rFonts w:ascii="Verdana" w:hAnsi="Verdana"/>
                          <w:b/>
                          <w:color w:val="000000" w:themeColor="text1"/>
                        </w:rPr>
                        <w:t>know</w:t>
                      </w:r>
                      <w:r w:rsidRPr="008E32CE">
                        <w:rPr>
                          <w:rFonts w:ascii="Verdana" w:hAnsi="Verdana"/>
                          <w:color w:val="000000" w:themeColor="text1"/>
                        </w:rPr>
                        <w:t xml:space="preserve"> accounting and auditing concepts, principles, and practices. </w:t>
                      </w:r>
                      <w:r>
                        <w:rPr>
                          <w:rFonts w:ascii="Verdana" w:hAnsi="Verdana"/>
                          <w:color w:val="000000" w:themeColor="text1"/>
                        </w:rPr>
                        <w:t xml:space="preserve"> </w:t>
                      </w:r>
                      <w:r w:rsidRPr="008E32CE">
                        <w:rPr>
                          <w:rFonts w:ascii="Verdana" w:hAnsi="Verdana"/>
                          <w:color w:val="000000" w:themeColor="text1"/>
                        </w:rPr>
                        <w:t xml:space="preserve">They must be </w:t>
                      </w:r>
                      <w:r w:rsidRPr="008E32CE">
                        <w:rPr>
                          <w:rFonts w:ascii="Verdana" w:hAnsi="Verdana"/>
                          <w:b/>
                          <w:color w:val="000000" w:themeColor="text1"/>
                        </w:rPr>
                        <w:t>able</w:t>
                      </w:r>
                      <w:r w:rsidRPr="008E32CE">
                        <w:rPr>
                          <w:rFonts w:ascii="Verdana" w:hAnsi="Verdana"/>
                          <w:color w:val="000000" w:themeColor="text1"/>
                        </w:rPr>
                        <w:t xml:space="preserve"> </w:t>
                      </w:r>
                      <w:r w:rsidRPr="008E32CE">
                        <w:rPr>
                          <w:rFonts w:ascii="Verdana" w:hAnsi="Verdana"/>
                          <w:b/>
                          <w:color w:val="000000" w:themeColor="text1"/>
                        </w:rPr>
                        <w:t>to</w:t>
                      </w:r>
                      <w:r w:rsidRPr="008E32CE">
                        <w:rPr>
                          <w:rFonts w:ascii="Verdana" w:hAnsi="Verdana"/>
                          <w:color w:val="000000" w:themeColor="text1"/>
                        </w:rPr>
                        <w:t xml:space="preserve"> assemble, analyze, and prepare reports and statements of financial data.</w:t>
                      </w:r>
                    </w:p>
                    <w:p w14:paraId="6E1614FE" w14:textId="77777777" w:rsidR="00774F9F" w:rsidRPr="008E32CE" w:rsidRDefault="00774F9F" w:rsidP="00AE75DF">
                      <w:pPr>
                        <w:pStyle w:val="ListParagraph"/>
                        <w:spacing w:after="0"/>
                        <w:ind w:left="1440"/>
                        <w:rPr>
                          <w:rFonts w:ascii="Verdana" w:hAnsi="Verdana"/>
                          <w:color w:val="000000" w:themeColor="text1"/>
                        </w:rPr>
                      </w:pPr>
                    </w:p>
                    <w:p w14:paraId="2480867F" w14:textId="77777777" w:rsidR="00774F9F" w:rsidRPr="008E32CE" w:rsidRDefault="00774F9F" w:rsidP="00774F9F">
                      <w:pPr>
                        <w:rPr>
                          <w:color w:val="000000" w:themeColor="text1"/>
                        </w:rPr>
                      </w:pPr>
                    </w:p>
                    <w:p w14:paraId="71B46A0F" w14:textId="77777777" w:rsidR="00774F9F" w:rsidRPr="008E32CE" w:rsidRDefault="00774F9F" w:rsidP="00774F9F">
                      <w:pPr>
                        <w:rPr>
                          <w:color w:val="000000" w:themeColor="text1"/>
                        </w:rPr>
                      </w:pPr>
                    </w:p>
                  </w:txbxContent>
                </v:textbox>
              </v:shape>
            </w:pict>
          </mc:Fallback>
        </mc:AlternateContent>
      </w:r>
      <w:r w:rsidRPr="008D260A">
        <w:rPr>
          <w:noProof/>
        </w:rPr>
        <mc:AlternateContent>
          <mc:Choice Requires="wpg">
            <w:drawing>
              <wp:anchor distT="0" distB="0" distL="114300" distR="114300" simplePos="0" relativeHeight="251666432" behindDoc="0" locked="0" layoutInCell="1" allowOverlap="1" wp14:anchorId="1FE1426A" wp14:editId="4B9DF78E">
                <wp:simplePos x="0" y="0"/>
                <wp:positionH relativeFrom="column">
                  <wp:posOffset>-676330</wp:posOffset>
                </wp:positionH>
                <wp:positionV relativeFrom="paragraph">
                  <wp:posOffset>-847725</wp:posOffset>
                </wp:positionV>
                <wp:extent cx="1510665" cy="10077450"/>
                <wp:effectExtent l="0" t="0" r="0" b="19050"/>
                <wp:wrapNone/>
                <wp:docPr id="1726497265" name="Group 1726497265"/>
                <wp:cNvGraphicFramePr/>
                <a:graphic xmlns:a="http://schemas.openxmlformats.org/drawingml/2006/main">
                  <a:graphicData uri="http://schemas.microsoft.com/office/word/2010/wordprocessingGroup">
                    <wpg:wgp>
                      <wpg:cNvGrpSpPr/>
                      <wpg:grpSpPr>
                        <a:xfrm>
                          <a:off x="0" y="0"/>
                          <a:ext cx="1510665" cy="10077450"/>
                          <a:chOff x="0" y="0"/>
                          <a:chExt cx="1511027" cy="9601200"/>
                        </a:xfrm>
                      </wpg:grpSpPr>
                      <wps:wsp>
                        <wps:cNvPr id="1831684856"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96335020"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7266347"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2265594" name="Freef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48436856" name="Freef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5039FC5" id="Group 1726497265" o:spid="_x0000_s1026" style="position:absolute;margin-left:-53.25pt;margin-top:-66.75pt;width:118.95pt;height:793.5pt;z-index:251666432;mso-height-relative:margin"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">
                <v:shape id="Freeform 34"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6;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" path="m87,c386,1461,95,2793,,3164e" filled="f" fillcolor="#fffffe" strokecolor="#fffffe" strokeweight=".5pt">
                  <v:stroke joinstyle="miter"/>
                  <v:shadow color="#8c8682"/>
                  <v:path arrowok="t" o:connecttype="custom" o:connectlocs="264775,0;0,9601200" o:connectangles="0,0"/>
                </v:shape>
                <v:shape id="Freeform 38"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" path="m79,c381,1458,95,2789,,3164e" filled="f" fillcolor="#fffffe" strokecolor="#efb32f" strokeweight=".5pt">
                  <v:stroke joinstyle="miter"/>
                  <v:shadow color="#8c8682"/>
                  <v:path arrowok="t" o:connecttype="custom" o:connectlocs="240423,0;0,9601200" o:connectangles="0,0"/>
                </v:shape>
              </v:group>
            </w:pict>
          </mc:Fallback>
        </mc:AlternateContent>
      </w:r>
      <w:r w:rsidRPr="008D260A">
        <w:rPr>
          <w:noProof/>
        </w:rPr>
        <mc:AlternateContent>
          <mc:Choice Requires="wps">
            <w:drawing>
              <wp:anchor distT="0" distB="0" distL="114300" distR="114300" simplePos="0" relativeHeight="251664384" behindDoc="0" locked="0" layoutInCell="1" allowOverlap="1" wp14:anchorId="157D2486" wp14:editId="021CE0C7">
                <wp:simplePos x="0" y="0"/>
                <wp:positionH relativeFrom="column">
                  <wp:posOffset>-904875</wp:posOffset>
                </wp:positionH>
                <wp:positionV relativeFrom="page">
                  <wp:posOffset>19050</wp:posOffset>
                </wp:positionV>
                <wp:extent cx="1873885" cy="10077450"/>
                <wp:effectExtent l="0" t="0" r="0" b="0"/>
                <wp:wrapNone/>
                <wp:docPr id="16549663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1007745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00286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2549" id="Freeform 33" o:spid="_x0000_s1026" style="position:absolute;margin-left:-71.25pt;margin-top:1.5pt;width:147.55pt;height:7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" path="m401,c,,,,,,,3168,,3168,,3168v165,,165,,165,c616,1736,458,375,401,xe" fillcolor="#002868" stroked="f">
                <v:path arrowok="t" o:connecttype="custom" o:connectlocs="1219850,0;0,0;0,10077450;501933,10077450;1219850,0" o:connectangles="0,0,0,0,0"/>
                <w10:wrap anchory="page"/>
              </v:shape>
            </w:pict>
          </mc:Fallback>
        </mc:AlternateContent>
      </w:r>
    </w:p>
    <w:p w14:paraId="49661C21" w14:textId="77777777" w:rsidR="00774F9F" w:rsidRDefault="00774F9F">
      <w:r>
        <w:br w:type="page"/>
      </w:r>
    </w:p>
    <w:p w14:paraId="1014605C" w14:textId="6B698026" w:rsidR="00433D2B" w:rsidRPr="008D260A" w:rsidRDefault="00A43C23" w:rsidP="008D260A">
      <w:r>
        <w:rPr>
          <w:noProof/>
        </w:rPr>
        <w:lastRenderedPageBreak/>
        <mc:AlternateContent>
          <mc:Choice Requires="wps">
            <w:drawing>
              <wp:anchor distT="45720" distB="45720" distL="114300" distR="114300" simplePos="0" relativeHeight="251660287" behindDoc="0" locked="0" layoutInCell="1" allowOverlap="1" wp14:anchorId="7157665B" wp14:editId="0FD48111">
                <wp:simplePos x="0" y="0"/>
                <wp:positionH relativeFrom="column">
                  <wp:posOffset>381000</wp:posOffset>
                </wp:positionH>
                <wp:positionV relativeFrom="paragraph">
                  <wp:posOffset>-723900</wp:posOffset>
                </wp:positionV>
                <wp:extent cx="6296025" cy="98869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886950"/>
                        </a:xfrm>
                        <a:prstGeom prst="rect">
                          <a:avLst/>
                        </a:prstGeom>
                        <a:solidFill>
                          <a:srgbClr val="FFFFFF"/>
                        </a:solidFill>
                        <a:ln w="9525">
                          <a:noFill/>
                          <a:miter lim="800000"/>
                          <a:headEnd/>
                          <a:tailEnd/>
                        </a:ln>
                      </wps:spPr>
                      <wps:txbx>
                        <w:txbxContent>
                          <w:p w14:paraId="657F132B"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 xml:space="preserve">Be realistic – the level of the job and the position description must support what it is you’re asking the </w:t>
                            </w:r>
                            <w:r>
                              <w:rPr>
                                <w:rFonts w:ascii="Verdana" w:hAnsi="Verdana"/>
                                <w:color w:val="000000" w:themeColor="text1"/>
                              </w:rPr>
                              <w:t>interview questions</w:t>
                            </w:r>
                            <w:r w:rsidRPr="008E32CE">
                              <w:rPr>
                                <w:rFonts w:ascii="Verdana" w:hAnsi="Verdana"/>
                                <w:color w:val="000000" w:themeColor="text1"/>
                              </w:rPr>
                              <w:t xml:space="preserve"> to capture.</w:t>
                            </w:r>
                          </w:p>
                          <w:p w14:paraId="570F4651" w14:textId="326A6109" w:rsidR="00086C3C" w:rsidRPr="008E32CE"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instance, if you are filling a trainee level position, you should not expect </w:t>
                            </w:r>
                            <w:r>
                              <w:rPr>
                                <w:rFonts w:ascii="Verdana" w:hAnsi="Verdana"/>
                                <w:color w:val="000000" w:themeColor="text1"/>
                              </w:rPr>
                              <w:t>candidates to have a vast amount of work experience</w:t>
                            </w:r>
                            <w:r w:rsidRPr="008E32CE">
                              <w:rPr>
                                <w:rFonts w:ascii="Verdana" w:hAnsi="Verdana"/>
                                <w:color w:val="000000" w:themeColor="text1"/>
                              </w:rPr>
                              <w:t xml:space="preserve">. </w:t>
                            </w:r>
                            <w:r>
                              <w:rPr>
                                <w:rFonts w:ascii="Verdana" w:hAnsi="Verdana"/>
                                <w:color w:val="000000" w:themeColor="text1"/>
                              </w:rPr>
                              <w:t xml:space="preserve"> </w:t>
                            </w:r>
                            <w:r w:rsidRPr="008E32CE">
                              <w:rPr>
                                <w:rFonts w:ascii="Verdana" w:hAnsi="Verdana"/>
                                <w:color w:val="000000" w:themeColor="text1"/>
                              </w:rPr>
                              <w:t xml:space="preserve">Instead, at the trainee level, you may want </w:t>
                            </w:r>
                            <w:r w:rsidR="00BC6940">
                              <w:rPr>
                                <w:rFonts w:ascii="Verdana" w:hAnsi="Verdana"/>
                                <w:color w:val="000000" w:themeColor="text1"/>
                              </w:rPr>
                              <w:t xml:space="preserve">to </w:t>
                            </w:r>
                            <w:r>
                              <w:rPr>
                                <w:rFonts w:ascii="Verdana" w:hAnsi="Verdana"/>
                                <w:color w:val="000000" w:themeColor="text1"/>
                              </w:rPr>
                              <w:t xml:space="preserve">ask questions </w:t>
                            </w:r>
                            <w:r w:rsidRPr="008E32CE">
                              <w:rPr>
                                <w:rFonts w:ascii="Verdana" w:hAnsi="Verdana"/>
                                <w:color w:val="000000" w:themeColor="text1"/>
                              </w:rPr>
                              <w:t xml:space="preserve">to capture information on specific coursework that is important to successful performance in the position. </w:t>
                            </w:r>
                          </w:p>
                          <w:p w14:paraId="58E85E86" w14:textId="4EC4A414" w:rsidR="00086C3C" w:rsidRPr="00086C3C" w:rsidRDefault="00086C3C" w:rsidP="00086C3C">
                            <w:pPr>
                              <w:pStyle w:val="ListParagraph"/>
                              <w:spacing w:after="0"/>
                              <w:ind w:left="1440"/>
                              <w:rPr>
                                <w:rFonts w:ascii="Verdana" w:hAnsi="Verdana"/>
                                <w:color w:val="000000" w:themeColor="text1"/>
                              </w:rPr>
                            </w:pPr>
                            <w:r w:rsidRPr="008E32CE">
                              <w:rPr>
                                <w:rFonts w:ascii="Verdana" w:hAnsi="Verdana"/>
                                <w:color w:val="000000" w:themeColor="text1"/>
                              </w:rPr>
                              <w:t xml:space="preserve"> </w:t>
                            </w:r>
                          </w:p>
                          <w:p w14:paraId="61F53AB0"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Think about how much time you or others on your team will have available to bring someone up to speed on the functions of the position.</w:t>
                            </w:r>
                          </w:p>
                          <w:p w14:paraId="17D949FB" w14:textId="77777777" w:rsidR="00086C3C"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Do you believe there are candidates who can do the important work of the position from day one with little guidance?  Or will some amount of training be required regardless of who is selected for the position?</w:t>
                            </w:r>
                          </w:p>
                          <w:p w14:paraId="155BBD5B" w14:textId="77777777" w:rsidR="00086C3C" w:rsidRDefault="00086C3C" w:rsidP="00167BBA">
                            <w:pPr>
                              <w:spacing w:after="0"/>
                              <w:rPr>
                                <w:rFonts w:ascii="Verdana" w:hAnsi="Verdana"/>
                                <w:b/>
                                <w:bCs/>
                                <w:color w:val="000000" w:themeColor="text1"/>
                              </w:rPr>
                            </w:pPr>
                          </w:p>
                          <w:p w14:paraId="5BC0985D" w14:textId="77777777" w:rsidR="00167BBA" w:rsidRDefault="00167BBA" w:rsidP="00167BBA">
                            <w:pPr>
                              <w:spacing w:after="0"/>
                              <w:rPr>
                                <w:rFonts w:ascii="Verdana" w:hAnsi="Verdana"/>
                                <w:b/>
                                <w:bCs/>
                                <w:color w:val="000000" w:themeColor="text1"/>
                              </w:rPr>
                            </w:pPr>
                          </w:p>
                          <w:p w14:paraId="526C52E9" w14:textId="69A90CC4" w:rsidR="000034FC" w:rsidRDefault="00674161" w:rsidP="00B04916">
                            <w:pPr>
                              <w:spacing w:after="0"/>
                              <w:ind w:firstLine="720"/>
                              <w:rPr>
                                <w:rFonts w:ascii="Verdana" w:hAnsi="Verdana"/>
                                <w:b/>
                                <w:bCs/>
                                <w:color w:val="000000" w:themeColor="text1"/>
                              </w:rPr>
                            </w:pPr>
                            <w:r>
                              <w:rPr>
                                <w:rFonts w:ascii="Verdana" w:hAnsi="Verdana"/>
                                <w:b/>
                                <w:bCs/>
                                <w:color w:val="000000" w:themeColor="text1"/>
                              </w:rPr>
                              <w:t>Selection</w:t>
                            </w:r>
                          </w:p>
                          <w:p w14:paraId="0D187DA3" w14:textId="77777777" w:rsidR="00674161" w:rsidRPr="00674161" w:rsidRDefault="00674161" w:rsidP="00B04916">
                            <w:pPr>
                              <w:spacing w:after="0"/>
                              <w:ind w:firstLine="720"/>
                              <w:rPr>
                                <w:rFonts w:ascii="Verdana" w:hAnsi="Verdana"/>
                                <w:b/>
                                <w:bCs/>
                                <w:color w:val="000000" w:themeColor="text1"/>
                              </w:rPr>
                            </w:pPr>
                          </w:p>
                          <w:p w14:paraId="751748D2" w14:textId="788FB25D" w:rsidR="009614B1" w:rsidRDefault="00674161" w:rsidP="00B04916">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Once </w:t>
                            </w:r>
                            <w:r w:rsidR="00C934FE">
                              <w:rPr>
                                <w:rFonts w:ascii="Verdana" w:hAnsi="Verdana"/>
                                <w:color w:val="000000" w:themeColor="text1"/>
                              </w:rPr>
                              <w:t>you and the panel have made a selection, w</w:t>
                            </w:r>
                            <w:r>
                              <w:rPr>
                                <w:rFonts w:ascii="Verdana" w:hAnsi="Verdana"/>
                                <w:color w:val="000000" w:themeColor="text1"/>
                              </w:rPr>
                              <w:t>ork with your Agency HR Analyst</w:t>
                            </w:r>
                            <w:r w:rsidR="00C934FE">
                              <w:rPr>
                                <w:rFonts w:ascii="Verdana" w:hAnsi="Verdana"/>
                                <w:color w:val="000000" w:themeColor="text1"/>
                              </w:rPr>
                              <w:t xml:space="preserve"> to determine next steps.</w:t>
                            </w:r>
                          </w:p>
                          <w:p w14:paraId="5D0A4D29" w14:textId="77777777" w:rsidR="00AE75DF" w:rsidRDefault="00AE75DF" w:rsidP="00167BBA">
                            <w:pPr>
                              <w:spacing w:after="0"/>
                              <w:rPr>
                                <w:rFonts w:ascii="Verdana" w:hAnsi="Verdana"/>
                                <w:b/>
                                <w:bCs/>
                                <w:color w:val="000000" w:themeColor="text1"/>
                              </w:rPr>
                            </w:pPr>
                          </w:p>
                          <w:p w14:paraId="10E2E044" w14:textId="77777777" w:rsidR="00167BBA" w:rsidRDefault="00167BBA" w:rsidP="00167BBA">
                            <w:pPr>
                              <w:spacing w:after="0"/>
                              <w:rPr>
                                <w:rFonts w:ascii="Verdana" w:hAnsi="Verdana"/>
                                <w:b/>
                                <w:bCs/>
                                <w:color w:val="000000" w:themeColor="text1"/>
                              </w:rPr>
                            </w:pPr>
                          </w:p>
                          <w:p w14:paraId="03707087" w14:textId="1ECD1003" w:rsidR="00674161" w:rsidRDefault="00674161" w:rsidP="00B04916">
                            <w:pPr>
                              <w:spacing w:after="0"/>
                              <w:ind w:firstLine="720"/>
                              <w:rPr>
                                <w:rFonts w:ascii="Verdana" w:hAnsi="Verdana"/>
                                <w:b/>
                                <w:bCs/>
                                <w:color w:val="000000" w:themeColor="text1"/>
                              </w:rPr>
                            </w:pPr>
                            <w:r>
                              <w:rPr>
                                <w:rFonts w:ascii="Verdana" w:hAnsi="Verdana"/>
                                <w:b/>
                                <w:bCs/>
                                <w:color w:val="000000" w:themeColor="text1"/>
                              </w:rPr>
                              <w:t>Onboarding your New Employee</w:t>
                            </w:r>
                            <w:r w:rsidR="00D72520">
                              <w:rPr>
                                <w:rFonts w:ascii="Verdana" w:hAnsi="Verdana"/>
                                <w:b/>
                                <w:bCs/>
                                <w:color w:val="000000" w:themeColor="text1"/>
                              </w:rPr>
                              <w:t xml:space="preserve"> (Prior to Start Date)</w:t>
                            </w:r>
                          </w:p>
                          <w:p w14:paraId="317227DF" w14:textId="77777777" w:rsidR="00674161" w:rsidRPr="008E32CE" w:rsidRDefault="00674161" w:rsidP="00B04916">
                            <w:pPr>
                              <w:pStyle w:val="ListParagraph"/>
                              <w:spacing w:after="0"/>
                              <w:ind w:left="1440"/>
                              <w:rPr>
                                <w:rFonts w:ascii="Verdana" w:hAnsi="Verdana"/>
                                <w:color w:val="000000" w:themeColor="text1"/>
                              </w:rPr>
                            </w:pPr>
                          </w:p>
                          <w:p w14:paraId="46A5B6B5" w14:textId="54E69180" w:rsidR="00AE75DF" w:rsidRDefault="00AE75DF"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your new employee is aware of first day particulars</w:t>
                            </w:r>
                            <w:r w:rsidR="00B04916">
                              <w:rPr>
                                <w:rFonts w:ascii="Verdana" w:hAnsi="Verdana"/>
                                <w:color w:val="000000" w:themeColor="text1"/>
                              </w:rPr>
                              <w:t xml:space="preserve"> such as:</w:t>
                            </w:r>
                          </w:p>
                          <w:p w14:paraId="5BF7F50B" w14:textId="77777777" w:rsidR="00AE75DF" w:rsidRDefault="00AE75DF"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Start date and time</w:t>
                            </w:r>
                          </w:p>
                          <w:p w14:paraId="50735AF5" w14:textId="25FC4A45"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report</w:t>
                            </w:r>
                          </w:p>
                          <w:p w14:paraId="6C99266F" w14:textId="153E888E"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p</w:t>
                            </w:r>
                            <w:r w:rsidR="00AE75DF">
                              <w:rPr>
                                <w:rFonts w:ascii="Verdana" w:hAnsi="Verdana"/>
                                <w:color w:val="000000" w:themeColor="text1"/>
                              </w:rPr>
                              <w:t>ark</w:t>
                            </w:r>
                            <w:r w:rsidR="00AE75DF">
                              <w:rPr>
                                <w:rFonts w:ascii="Verdana" w:hAnsi="Verdana"/>
                                <w:color w:val="000000" w:themeColor="text1"/>
                              </w:rPr>
                              <w:br/>
                            </w:r>
                          </w:p>
                          <w:p w14:paraId="039929CA" w14:textId="603A1DF6" w:rsidR="00DC4866" w:rsidRPr="00D72520" w:rsidRDefault="00B04916" w:rsidP="00D72520">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they have a clean work space with necessary supplies and equipment.</w:t>
                            </w:r>
                          </w:p>
                          <w:p w14:paraId="25E4CCDA" w14:textId="77777777" w:rsidR="00DC4866" w:rsidRPr="00DC4866" w:rsidRDefault="00DC4866" w:rsidP="00DC4866">
                            <w:pPr>
                              <w:pStyle w:val="ListParagraph"/>
                              <w:rPr>
                                <w:rFonts w:ascii="Verdana" w:hAnsi="Verdana"/>
                                <w:color w:val="000000" w:themeColor="text1"/>
                              </w:rPr>
                            </w:pPr>
                          </w:p>
                          <w:p w14:paraId="24862E85" w14:textId="33A95E73" w:rsidR="00B04916" w:rsidRDefault="00B04916"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IT access and equipment as necessary.</w:t>
                            </w:r>
                          </w:p>
                          <w:p w14:paraId="628FD0C0" w14:textId="77777777" w:rsidR="00167BBA" w:rsidRPr="00167BBA" w:rsidRDefault="00167BBA" w:rsidP="00167BBA">
                            <w:pPr>
                              <w:pStyle w:val="ListParagraph"/>
                              <w:rPr>
                                <w:rFonts w:ascii="Verdana" w:hAnsi="Verdana"/>
                                <w:color w:val="000000" w:themeColor="text1"/>
                              </w:rPr>
                            </w:pPr>
                          </w:p>
                          <w:p w14:paraId="39ED602F" w14:textId="3824B3DE" w:rsidR="00167BBA" w:rsidRPr="00167BBA" w:rsidRDefault="00167BBA"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badging and building access as necessary.</w:t>
                            </w:r>
                          </w:p>
                          <w:p w14:paraId="0DE07B82" w14:textId="77777777" w:rsidR="00D72520" w:rsidRDefault="00D72520" w:rsidP="00167BBA">
                            <w:pPr>
                              <w:spacing w:after="0"/>
                              <w:rPr>
                                <w:rFonts w:ascii="Verdana" w:hAnsi="Verdana"/>
                                <w:color w:val="000000" w:themeColor="text1"/>
                              </w:rPr>
                            </w:pPr>
                          </w:p>
                          <w:p w14:paraId="3928F11C" w14:textId="77777777" w:rsidR="00167BBA" w:rsidRPr="00167BBA" w:rsidRDefault="00167BBA" w:rsidP="00167BBA">
                            <w:pPr>
                              <w:spacing w:after="0"/>
                              <w:rPr>
                                <w:rFonts w:ascii="Verdana" w:hAnsi="Verdana"/>
                                <w:color w:val="000000" w:themeColor="text1"/>
                              </w:rPr>
                            </w:pPr>
                          </w:p>
                          <w:p w14:paraId="08D66257" w14:textId="6AE2765B" w:rsidR="00D72520" w:rsidRDefault="00D72520" w:rsidP="00D72520">
                            <w:pPr>
                              <w:spacing w:after="0"/>
                              <w:ind w:firstLine="720"/>
                              <w:rPr>
                                <w:rFonts w:ascii="Verdana" w:hAnsi="Verdana"/>
                                <w:b/>
                                <w:bCs/>
                                <w:color w:val="000000" w:themeColor="text1"/>
                              </w:rPr>
                            </w:pPr>
                            <w:r>
                              <w:rPr>
                                <w:rFonts w:ascii="Verdana" w:hAnsi="Verdana"/>
                                <w:b/>
                                <w:bCs/>
                                <w:color w:val="000000" w:themeColor="text1"/>
                              </w:rPr>
                              <w:t>Onboarding your New Employee (Once Employee Starts)</w:t>
                            </w:r>
                          </w:p>
                          <w:p w14:paraId="44EDD432" w14:textId="77777777" w:rsidR="00D72520" w:rsidRDefault="00D72520" w:rsidP="00B04916">
                            <w:pPr>
                              <w:pStyle w:val="ListParagraph"/>
                              <w:spacing w:after="0"/>
                              <w:contextualSpacing w:val="0"/>
                              <w:rPr>
                                <w:rFonts w:ascii="Verdana" w:hAnsi="Verdana"/>
                                <w:color w:val="000000" w:themeColor="text1"/>
                              </w:rPr>
                            </w:pPr>
                          </w:p>
                          <w:p w14:paraId="17B6C98C" w14:textId="3E7006E5" w:rsidR="00D72520" w:rsidRDefault="00B04916"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Set time aside to orient your new employee.</w:t>
                            </w:r>
                          </w:p>
                          <w:p w14:paraId="2FEF99D7" w14:textId="77777777" w:rsidR="00167BBA" w:rsidRPr="00167BBA" w:rsidRDefault="00167BBA" w:rsidP="00167BBA">
                            <w:pPr>
                              <w:pStyle w:val="ListParagraph"/>
                              <w:spacing w:after="0"/>
                              <w:contextualSpacing w:val="0"/>
                              <w:rPr>
                                <w:rFonts w:ascii="Verdana" w:hAnsi="Verdana"/>
                                <w:color w:val="000000" w:themeColor="text1"/>
                              </w:rPr>
                            </w:pPr>
                          </w:p>
                          <w:p w14:paraId="46D703A7" w14:textId="35D78484" w:rsidR="00B04916" w:rsidRPr="00167BBA" w:rsidRDefault="00D72520"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Complete Onboarding Checklist.</w:t>
                            </w:r>
                          </w:p>
                          <w:p w14:paraId="0670BB12" w14:textId="1355B381" w:rsidR="00167BBA" w:rsidRDefault="00167BBA" w:rsidP="00167BBA">
                            <w:pPr>
                              <w:pStyle w:val="ListParagraph"/>
                              <w:spacing w:after="0"/>
                              <w:rPr>
                                <w:rFonts w:ascii="Verdana" w:hAnsi="Verdana"/>
                                <w:color w:val="000000" w:themeColor="text1"/>
                              </w:rPr>
                            </w:pPr>
                          </w:p>
                          <w:p w14:paraId="39123A9F" w14:textId="77777777" w:rsidR="00167BBA" w:rsidRPr="00167BBA" w:rsidRDefault="00167BBA" w:rsidP="00167BBA">
                            <w:pPr>
                              <w:pStyle w:val="ListParagraph"/>
                              <w:spacing w:after="0"/>
                              <w:rPr>
                                <w:rFonts w:ascii="Verdana" w:hAnsi="Verdana"/>
                                <w:color w:val="000000" w:themeColor="text1"/>
                              </w:rPr>
                            </w:pPr>
                          </w:p>
                          <w:p w14:paraId="21D00A0E" w14:textId="416F64E1" w:rsidR="00674161" w:rsidRPr="00772E11" w:rsidRDefault="00674161" w:rsidP="00B04916">
                            <w:pPr>
                              <w:spacing w:after="0"/>
                              <w:ind w:firstLine="720"/>
                              <w:rPr>
                                <w:rFonts w:ascii="Verdana" w:hAnsi="Verdana"/>
                                <w:b/>
                                <w:bCs/>
                                <w:color w:val="000000" w:themeColor="text1"/>
                              </w:rPr>
                            </w:pPr>
                            <w:r>
                              <w:rPr>
                                <w:rFonts w:ascii="Verdana" w:hAnsi="Verdana"/>
                                <w:b/>
                                <w:bCs/>
                                <w:color w:val="000000" w:themeColor="text1"/>
                              </w:rPr>
                              <w:t>Training Plan</w:t>
                            </w:r>
                          </w:p>
                          <w:p w14:paraId="450CE5CA" w14:textId="451E8CAF" w:rsidR="008D260A" w:rsidRPr="008E32CE" w:rsidRDefault="008D260A" w:rsidP="00B04916">
                            <w:pPr>
                              <w:pStyle w:val="ListParagraph"/>
                              <w:spacing w:after="0"/>
                              <w:ind w:left="1440"/>
                              <w:rPr>
                                <w:rFonts w:ascii="Verdana" w:hAnsi="Verdana"/>
                                <w:color w:val="000000" w:themeColor="text1"/>
                              </w:rPr>
                            </w:pPr>
                          </w:p>
                          <w:p w14:paraId="1AD85120" w14:textId="07CD26D6" w:rsidR="008D260A"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Even the highly experienced candidates will encounter a learning curve in a new position.  Create a training plan to meet your new employee’s needs.</w:t>
                            </w:r>
                          </w:p>
                          <w:p w14:paraId="10B18642" w14:textId="77777777" w:rsidR="00B04916" w:rsidRDefault="00B04916" w:rsidP="00B04916">
                            <w:pPr>
                              <w:pStyle w:val="ListParagraph"/>
                              <w:spacing w:after="0"/>
                              <w:contextualSpacing w:val="0"/>
                              <w:rPr>
                                <w:rFonts w:ascii="Verdana" w:hAnsi="Verdana"/>
                                <w:color w:val="000000" w:themeColor="text1"/>
                              </w:rPr>
                            </w:pPr>
                          </w:p>
                          <w:p w14:paraId="6B19E327" w14:textId="1C6DB9B8" w:rsidR="00B04916"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 xml:space="preserve">Think about your expectations for </w:t>
                            </w:r>
                            <w:r w:rsidR="00167BBA">
                              <w:rPr>
                                <w:rFonts w:ascii="Verdana" w:hAnsi="Verdana"/>
                                <w:color w:val="000000" w:themeColor="text1"/>
                              </w:rPr>
                              <w:t xml:space="preserve">your </w:t>
                            </w:r>
                            <w:r w:rsidR="00DD65AD">
                              <w:rPr>
                                <w:rFonts w:ascii="Verdana" w:hAnsi="Verdana"/>
                                <w:color w:val="000000" w:themeColor="text1"/>
                              </w:rPr>
                              <w:t xml:space="preserve">new </w:t>
                            </w:r>
                            <w:r>
                              <w:rPr>
                                <w:rFonts w:ascii="Verdana" w:hAnsi="Verdana"/>
                                <w:color w:val="000000" w:themeColor="text1"/>
                              </w:rPr>
                              <w:t>employee and how you will help them to meet those expectations.</w:t>
                            </w:r>
                          </w:p>
                          <w:p w14:paraId="78F1B867" w14:textId="77777777" w:rsidR="00B04916" w:rsidRPr="00B04916" w:rsidRDefault="00B04916" w:rsidP="00B04916">
                            <w:pPr>
                              <w:pStyle w:val="ListParagraph"/>
                              <w:rPr>
                                <w:rFonts w:ascii="Verdana" w:hAnsi="Verdana"/>
                                <w:color w:val="000000" w:themeColor="text1"/>
                              </w:rPr>
                            </w:pPr>
                          </w:p>
                          <w:p w14:paraId="24695BC1" w14:textId="20321EBF" w:rsidR="00B04916" w:rsidRDefault="00DD65AD"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if there are members of your team who can help with training your new employee.</w:t>
                            </w:r>
                          </w:p>
                          <w:p w14:paraId="6AD8478B" w14:textId="77777777" w:rsidR="00DD65AD" w:rsidRPr="00DD65AD" w:rsidRDefault="00DD65AD" w:rsidP="00DD65AD">
                            <w:pPr>
                              <w:pStyle w:val="ListParagraph"/>
                              <w:rPr>
                                <w:rFonts w:ascii="Verdana" w:hAnsi="Verdana"/>
                                <w:color w:val="000000" w:themeColor="text1"/>
                              </w:rPr>
                            </w:pPr>
                          </w:p>
                          <w:p w14:paraId="47ED04A7" w14:textId="4D04D1B6" w:rsidR="00DD65AD" w:rsidRDefault="00445F8A"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how and how often you will connect with your new employee to provide feedback.</w:t>
                            </w:r>
                          </w:p>
                          <w:p w14:paraId="581C6041" w14:textId="3A416DC1" w:rsidR="00B04916" w:rsidRPr="008E32CE" w:rsidRDefault="00B04916" w:rsidP="00DD65AD">
                            <w:pPr>
                              <w:pStyle w:val="ListParagraph"/>
                              <w:spacing w:after="0"/>
                              <w:contextualSpacing w:val="0"/>
                              <w:rPr>
                                <w:rFonts w:ascii="Verdana" w:hAnsi="Verdana"/>
                                <w:color w:val="000000" w:themeColor="text1"/>
                              </w:rPr>
                            </w:pPr>
                          </w:p>
                          <w:p w14:paraId="6C363439" w14:textId="77777777" w:rsidR="000034FC" w:rsidRDefault="000034FC" w:rsidP="00B04916">
                            <w:pPr>
                              <w:pStyle w:val="ListParagraph"/>
                              <w:spacing w:after="0"/>
                              <w:ind w:left="1440"/>
                              <w:rPr>
                                <w:rFonts w:ascii="Verdana" w:hAnsi="Verdana"/>
                                <w:color w:val="000000" w:themeColor="text1"/>
                              </w:rPr>
                            </w:pPr>
                          </w:p>
                          <w:p w14:paraId="3FB99551" w14:textId="77777777" w:rsidR="008D260A" w:rsidRPr="008E32CE" w:rsidRDefault="008D260A" w:rsidP="00B04916">
                            <w:pPr>
                              <w:spacing w:after="0"/>
                              <w:rPr>
                                <w:color w:val="000000" w:themeColor="text1"/>
                              </w:rPr>
                            </w:pPr>
                          </w:p>
                          <w:p w14:paraId="7218F26D" w14:textId="1D269E32" w:rsidR="008D260A" w:rsidRPr="008E32CE" w:rsidRDefault="008D260A" w:rsidP="00B04916">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665B" id="_x0000_s1027" type="#_x0000_t202" style="position:absolute;margin-left:30pt;margin-top:-57pt;width:495.75pt;height:778.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" stroked="f">
                <v:textbox>
                  <w:txbxContent>
                    <w:p w14:paraId="657F132B"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 xml:space="preserve">Be realistic – the level of the job and the position description must support what it is you’re asking the </w:t>
                      </w:r>
                      <w:r>
                        <w:rPr>
                          <w:rFonts w:ascii="Verdana" w:hAnsi="Verdana"/>
                          <w:color w:val="000000" w:themeColor="text1"/>
                        </w:rPr>
                        <w:t>interview questions</w:t>
                      </w:r>
                      <w:r w:rsidRPr="008E32CE">
                        <w:rPr>
                          <w:rFonts w:ascii="Verdana" w:hAnsi="Verdana"/>
                          <w:color w:val="000000" w:themeColor="text1"/>
                        </w:rPr>
                        <w:t xml:space="preserve"> to capture.</w:t>
                      </w:r>
                    </w:p>
                    <w:p w14:paraId="570F4651" w14:textId="326A6109" w:rsidR="00086C3C" w:rsidRPr="008E32CE"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instance, if you are filling a trainee level position, you should not expect </w:t>
                      </w:r>
                      <w:r>
                        <w:rPr>
                          <w:rFonts w:ascii="Verdana" w:hAnsi="Verdana"/>
                          <w:color w:val="000000" w:themeColor="text1"/>
                        </w:rPr>
                        <w:t>candidates to have a vast amount of work experience</w:t>
                      </w:r>
                      <w:r w:rsidRPr="008E32CE">
                        <w:rPr>
                          <w:rFonts w:ascii="Verdana" w:hAnsi="Verdana"/>
                          <w:color w:val="000000" w:themeColor="text1"/>
                        </w:rPr>
                        <w:t xml:space="preserve">. </w:t>
                      </w:r>
                      <w:r>
                        <w:rPr>
                          <w:rFonts w:ascii="Verdana" w:hAnsi="Verdana"/>
                          <w:color w:val="000000" w:themeColor="text1"/>
                        </w:rPr>
                        <w:t xml:space="preserve"> </w:t>
                      </w:r>
                      <w:r w:rsidRPr="008E32CE">
                        <w:rPr>
                          <w:rFonts w:ascii="Verdana" w:hAnsi="Verdana"/>
                          <w:color w:val="000000" w:themeColor="text1"/>
                        </w:rPr>
                        <w:t xml:space="preserve">Instead, at the trainee level, you may want </w:t>
                      </w:r>
                      <w:r w:rsidR="00BC6940">
                        <w:rPr>
                          <w:rFonts w:ascii="Verdana" w:hAnsi="Verdana"/>
                          <w:color w:val="000000" w:themeColor="text1"/>
                        </w:rPr>
                        <w:t xml:space="preserve">to </w:t>
                      </w:r>
                      <w:r>
                        <w:rPr>
                          <w:rFonts w:ascii="Verdana" w:hAnsi="Verdana"/>
                          <w:color w:val="000000" w:themeColor="text1"/>
                        </w:rPr>
                        <w:t xml:space="preserve">ask questions </w:t>
                      </w:r>
                      <w:r w:rsidRPr="008E32CE">
                        <w:rPr>
                          <w:rFonts w:ascii="Verdana" w:hAnsi="Verdana"/>
                          <w:color w:val="000000" w:themeColor="text1"/>
                        </w:rPr>
                        <w:t xml:space="preserve">to capture information on specific coursework that is important to successful performance in the position. </w:t>
                      </w:r>
                    </w:p>
                    <w:p w14:paraId="58E85E86" w14:textId="4EC4A414" w:rsidR="00086C3C" w:rsidRPr="00086C3C" w:rsidRDefault="00086C3C" w:rsidP="00086C3C">
                      <w:pPr>
                        <w:pStyle w:val="ListParagraph"/>
                        <w:spacing w:after="0"/>
                        <w:ind w:left="1440"/>
                        <w:rPr>
                          <w:rFonts w:ascii="Verdana" w:hAnsi="Verdana"/>
                          <w:color w:val="000000" w:themeColor="text1"/>
                        </w:rPr>
                      </w:pPr>
                      <w:r w:rsidRPr="008E32CE">
                        <w:rPr>
                          <w:rFonts w:ascii="Verdana" w:hAnsi="Verdana"/>
                          <w:color w:val="000000" w:themeColor="text1"/>
                        </w:rPr>
                        <w:t xml:space="preserve"> </w:t>
                      </w:r>
                    </w:p>
                    <w:p w14:paraId="61F53AB0"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Think about how much time you or others on your team will have available to bring someone up to speed on the functions of the position.</w:t>
                      </w:r>
                    </w:p>
                    <w:p w14:paraId="17D949FB" w14:textId="77777777" w:rsidR="00086C3C"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Do you believe there are candidates who can do the important work of the position from day one with little guidance?  Or will some amount of training be required regardless of who is selected for the position?</w:t>
                      </w:r>
                    </w:p>
                    <w:p w14:paraId="155BBD5B" w14:textId="77777777" w:rsidR="00086C3C" w:rsidRDefault="00086C3C" w:rsidP="00167BBA">
                      <w:pPr>
                        <w:spacing w:after="0"/>
                        <w:rPr>
                          <w:rFonts w:ascii="Verdana" w:hAnsi="Verdana"/>
                          <w:b/>
                          <w:bCs/>
                          <w:color w:val="000000" w:themeColor="text1"/>
                        </w:rPr>
                      </w:pPr>
                    </w:p>
                    <w:p w14:paraId="5BC0985D" w14:textId="77777777" w:rsidR="00167BBA" w:rsidRDefault="00167BBA" w:rsidP="00167BBA">
                      <w:pPr>
                        <w:spacing w:after="0"/>
                        <w:rPr>
                          <w:rFonts w:ascii="Verdana" w:hAnsi="Verdana"/>
                          <w:b/>
                          <w:bCs/>
                          <w:color w:val="000000" w:themeColor="text1"/>
                        </w:rPr>
                      </w:pPr>
                    </w:p>
                    <w:p w14:paraId="526C52E9" w14:textId="69A90CC4" w:rsidR="000034FC" w:rsidRDefault="00674161" w:rsidP="00B04916">
                      <w:pPr>
                        <w:spacing w:after="0"/>
                        <w:ind w:firstLine="720"/>
                        <w:rPr>
                          <w:rFonts w:ascii="Verdana" w:hAnsi="Verdana"/>
                          <w:b/>
                          <w:bCs/>
                          <w:color w:val="000000" w:themeColor="text1"/>
                        </w:rPr>
                      </w:pPr>
                      <w:r>
                        <w:rPr>
                          <w:rFonts w:ascii="Verdana" w:hAnsi="Verdana"/>
                          <w:b/>
                          <w:bCs/>
                          <w:color w:val="000000" w:themeColor="text1"/>
                        </w:rPr>
                        <w:t>Selection</w:t>
                      </w:r>
                    </w:p>
                    <w:p w14:paraId="0D187DA3" w14:textId="77777777" w:rsidR="00674161" w:rsidRPr="00674161" w:rsidRDefault="00674161" w:rsidP="00B04916">
                      <w:pPr>
                        <w:spacing w:after="0"/>
                        <w:ind w:firstLine="720"/>
                        <w:rPr>
                          <w:rFonts w:ascii="Verdana" w:hAnsi="Verdana"/>
                          <w:b/>
                          <w:bCs/>
                          <w:color w:val="000000" w:themeColor="text1"/>
                        </w:rPr>
                      </w:pPr>
                    </w:p>
                    <w:p w14:paraId="751748D2" w14:textId="788FB25D" w:rsidR="009614B1" w:rsidRDefault="00674161" w:rsidP="00B04916">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Once </w:t>
                      </w:r>
                      <w:r w:rsidR="00C934FE">
                        <w:rPr>
                          <w:rFonts w:ascii="Verdana" w:hAnsi="Verdana"/>
                          <w:color w:val="000000" w:themeColor="text1"/>
                        </w:rPr>
                        <w:t>you and the panel have made a selection, w</w:t>
                      </w:r>
                      <w:r>
                        <w:rPr>
                          <w:rFonts w:ascii="Verdana" w:hAnsi="Verdana"/>
                          <w:color w:val="000000" w:themeColor="text1"/>
                        </w:rPr>
                        <w:t>ork with your Agency HR Analyst</w:t>
                      </w:r>
                      <w:r w:rsidR="00C934FE">
                        <w:rPr>
                          <w:rFonts w:ascii="Verdana" w:hAnsi="Verdana"/>
                          <w:color w:val="000000" w:themeColor="text1"/>
                        </w:rPr>
                        <w:t xml:space="preserve"> to determine next steps.</w:t>
                      </w:r>
                    </w:p>
                    <w:p w14:paraId="5D0A4D29" w14:textId="77777777" w:rsidR="00AE75DF" w:rsidRDefault="00AE75DF" w:rsidP="00167BBA">
                      <w:pPr>
                        <w:spacing w:after="0"/>
                        <w:rPr>
                          <w:rFonts w:ascii="Verdana" w:hAnsi="Verdana"/>
                          <w:b/>
                          <w:bCs/>
                          <w:color w:val="000000" w:themeColor="text1"/>
                        </w:rPr>
                      </w:pPr>
                    </w:p>
                    <w:p w14:paraId="10E2E044" w14:textId="77777777" w:rsidR="00167BBA" w:rsidRDefault="00167BBA" w:rsidP="00167BBA">
                      <w:pPr>
                        <w:spacing w:after="0"/>
                        <w:rPr>
                          <w:rFonts w:ascii="Verdana" w:hAnsi="Verdana"/>
                          <w:b/>
                          <w:bCs/>
                          <w:color w:val="000000" w:themeColor="text1"/>
                        </w:rPr>
                      </w:pPr>
                    </w:p>
                    <w:p w14:paraId="03707087" w14:textId="1ECD1003" w:rsidR="00674161" w:rsidRDefault="00674161" w:rsidP="00B04916">
                      <w:pPr>
                        <w:spacing w:after="0"/>
                        <w:ind w:firstLine="720"/>
                        <w:rPr>
                          <w:rFonts w:ascii="Verdana" w:hAnsi="Verdana"/>
                          <w:b/>
                          <w:bCs/>
                          <w:color w:val="000000" w:themeColor="text1"/>
                        </w:rPr>
                      </w:pPr>
                      <w:r>
                        <w:rPr>
                          <w:rFonts w:ascii="Verdana" w:hAnsi="Verdana"/>
                          <w:b/>
                          <w:bCs/>
                          <w:color w:val="000000" w:themeColor="text1"/>
                        </w:rPr>
                        <w:t>Onboarding your New Employee</w:t>
                      </w:r>
                      <w:r w:rsidR="00D72520">
                        <w:rPr>
                          <w:rFonts w:ascii="Verdana" w:hAnsi="Verdana"/>
                          <w:b/>
                          <w:bCs/>
                          <w:color w:val="000000" w:themeColor="text1"/>
                        </w:rPr>
                        <w:t xml:space="preserve"> (Prior to Start Date)</w:t>
                      </w:r>
                    </w:p>
                    <w:p w14:paraId="317227DF" w14:textId="77777777" w:rsidR="00674161" w:rsidRPr="008E32CE" w:rsidRDefault="00674161" w:rsidP="00B04916">
                      <w:pPr>
                        <w:pStyle w:val="ListParagraph"/>
                        <w:spacing w:after="0"/>
                        <w:ind w:left="1440"/>
                        <w:rPr>
                          <w:rFonts w:ascii="Verdana" w:hAnsi="Verdana"/>
                          <w:color w:val="000000" w:themeColor="text1"/>
                        </w:rPr>
                      </w:pPr>
                    </w:p>
                    <w:p w14:paraId="46A5B6B5" w14:textId="54E69180" w:rsidR="00AE75DF" w:rsidRDefault="00AE75DF"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your new employee is aware of first day particulars</w:t>
                      </w:r>
                      <w:r w:rsidR="00B04916">
                        <w:rPr>
                          <w:rFonts w:ascii="Verdana" w:hAnsi="Verdana"/>
                          <w:color w:val="000000" w:themeColor="text1"/>
                        </w:rPr>
                        <w:t xml:space="preserve"> such as:</w:t>
                      </w:r>
                    </w:p>
                    <w:p w14:paraId="5BF7F50B" w14:textId="77777777" w:rsidR="00AE75DF" w:rsidRDefault="00AE75DF"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Start date and time</w:t>
                      </w:r>
                    </w:p>
                    <w:p w14:paraId="50735AF5" w14:textId="25FC4A45"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report</w:t>
                      </w:r>
                    </w:p>
                    <w:p w14:paraId="6C99266F" w14:textId="153E888E"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p</w:t>
                      </w:r>
                      <w:r w:rsidR="00AE75DF">
                        <w:rPr>
                          <w:rFonts w:ascii="Verdana" w:hAnsi="Verdana"/>
                          <w:color w:val="000000" w:themeColor="text1"/>
                        </w:rPr>
                        <w:t>ark</w:t>
                      </w:r>
                      <w:r w:rsidR="00AE75DF">
                        <w:rPr>
                          <w:rFonts w:ascii="Verdana" w:hAnsi="Verdana"/>
                          <w:color w:val="000000" w:themeColor="text1"/>
                        </w:rPr>
                        <w:br/>
                      </w:r>
                    </w:p>
                    <w:p w14:paraId="039929CA" w14:textId="603A1DF6" w:rsidR="00DC4866" w:rsidRPr="00D72520" w:rsidRDefault="00B04916" w:rsidP="00D72520">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they have a clean work space with necessary supplies and equipment.</w:t>
                      </w:r>
                    </w:p>
                    <w:p w14:paraId="25E4CCDA" w14:textId="77777777" w:rsidR="00DC4866" w:rsidRPr="00DC4866" w:rsidRDefault="00DC4866" w:rsidP="00DC4866">
                      <w:pPr>
                        <w:pStyle w:val="ListParagraph"/>
                        <w:rPr>
                          <w:rFonts w:ascii="Verdana" w:hAnsi="Verdana"/>
                          <w:color w:val="000000" w:themeColor="text1"/>
                        </w:rPr>
                      </w:pPr>
                    </w:p>
                    <w:p w14:paraId="24862E85" w14:textId="33A95E73" w:rsidR="00B04916" w:rsidRDefault="00B04916"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IT access and equipment as necessary.</w:t>
                      </w:r>
                    </w:p>
                    <w:p w14:paraId="628FD0C0" w14:textId="77777777" w:rsidR="00167BBA" w:rsidRPr="00167BBA" w:rsidRDefault="00167BBA" w:rsidP="00167BBA">
                      <w:pPr>
                        <w:pStyle w:val="ListParagraph"/>
                        <w:rPr>
                          <w:rFonts w:ascii="Verdana" w:hAnsi="Verdana"/>
                          <w:color w:val="000000" w:themeColor="text1"/>
                        </w:rPr>
                      </w:pPr>
                    </w:p>
                    <w:p w14:paraId="39ED602F" w14:textId="3824B3DE" w:rsidR="00167BBA" w:rsidRPr="00167BBA" w:rsidRDefault="00167BBA"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badging and building access as necessary.</w:t>
                      </w:r>
                    </w:p>
                    <w:p w14:paraId="0DE07B82" w14:textId="77777777" w:rsidR="00D72520" w:rsidRDefault="00D72520" w:rsidP="00167BBA">
                      <w:pPr>
                        <w:spacing w:after="0"/>
                        <w:rPr>
                          <w:rFonts w:ascii="Verdana" w:hAnsi="Verdana"/>
                          <w:color w:val="000000" w:themeColor="text1"/>
                        </w:rPr>
                      </w:pPr>
                    </w:p>
                    <w:p w14:paraId="3928F11C" w14:textId="77777777" w:rsidR="00167BBA" w:rsidRPr="00167BBA" w:rsidRDefault="00167BBA" w:rsidP="00167BBA">
                      <w:pPr>
                        <w:spacing w:after="0"/>
                        <w:rPr>
                          <w:rFonts w:ascii="Verdana" w:hAnsi="Verdana"/>
                          <w:color w:val="000000" w:themeColor="text1"/>
                        </w:rPr>
                      </w:pPr>
                    </w:p>
                    <w:p w14:paraId="08D66257" w14:textId="6AE2765B" w:rsidR="00D72520" w:rsidRDefault="00D72520" w:rsidP="00D72520">
                      <w:pPr>
                        <w:spacing w:after="0"/>
                        <w:ind w:firstLine="720"/>
                        <w:rPr>
                          <w:rFonts w:ascii="Verdana" w:hAnsi="Verdana"/>
                          <w:b/>
                          <w:bCs/>
                          <w:color w:val="000000" w:themeColor="text1"/>
                        </w:rPr>
                      </w:pPr>
                      <w:r>
                        <w:rPr>
                          <w:rFonts w:ascii="Verdana" w:hAnsi="Verdana"/>
                          <w:b/>
                          <w:bCs/>
                          <w:color w:val="000000" w:themeColor="text1"/>
                        </w:rPr>
                        <w:t>Onboarding your New Employee (Once Employee Starts)</w:t>
                      </w:r>
                    </w:p>
                    <w:p w14:paraId="44EDD432" w14:textId="77777777" w:rsidR="00D72520" w:rsidRDefault="00D72520" w:rsidP="00B04916">
                      <w:pPr>
                        <w:pStyle w:val="ListParagraph"/>
                        <w:spacing w:after="0"/>
                        <w:contextualSpacing w:val="0"/>
                        <w:rPr>
                          <w:rFonts w:ascii="Verdana" w:hAnsi="Verdana"/>
                          <w:color w:val="000000" w:themeColor="text1"/>
                        </w:rPr>
                      </w:pPr>
                    </w:p>
                    <w:p w14:paraId="17B6C98C" w14:textId="3E7006E5" w:rsidR="00D72520" w:rsidRDefault="00B04916"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Set time aside to orient your new employee.</w:t>
                      </w:r>
                    </w:p>
                    <w:p w14:paraId="2FEF99D7" w14:textId="77777777" w:rsidR="00167BBA" w:rsidRPr="00167BBA" w:rsidRDefault="00167BBA" w:rsidP="00167BBA">
                      <w:pPr>
                        <w:pStyle w:val="ListParagraph"/>
                        <w:spacing w:after="0"/>
                        <w:contextualSpacing w:val="0"/>
                        <w:rPr>
                          <w:rFonts w:ascii="Verdana" w:hAnsi="Verdana"/>
                          <w:color w:val="000000" w:themeColor="text1"/>
                        </w:rPr>
                      </w:pPr>
                    </w:p>
                    <w:p w14:paraId="46D703A7" w14:textId="35D78484" w:rsidR="00B04916" w:rsidRPr="00167BBA" w:rsidRDefault="00D72520"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Complete Onboarding Checklist.</w:t>
                      </w:r>
                    </w:p>
                    <w:p w14:paraId="0670BB12" w14:textId="1355B381" w:rsidR="00167BBA" w:rsidRDefault="00167BBA" w:rsidP="00167BBA">
                      <w:pPr>
                        <w:pStyle w:val="ListParagraph"/>
                        <w:spacing w:after="0"/>
                        <w:rPr>
                          <w:rFonts w:ascii="Verdana" w:hAnsi="Verdana"/>
                          <w:color w:val="000000" w:themeColor="text1"/>
                        </w:rPr>
                      </w:pPr>
                    </w:p>
                    <w:p w14:paraId="39123A9F" w14:textId="77777777" w:rsidR="00167BBA" w:rsidRPr="00167BBA" w:rsidRDefault="00167BBA" w:rsidP="00167BBA">
                      <w:pPr>
                        <w:pStyle w:val="ListParagraph"/>
                        <w:spacing w:after="0"/>
                        <w:rPr>
                          <w:rFonts w:ascii="Verdana" w:hAnsi="Verdana"/>
                          <w:color w:val="000000" w:themeColor="text1"/>
                        </w:rPr>
                      </w:pPr>
                    </w:p>
                    <w:p w14:paraId="21D00A0E" w14:textId="416F64E1" w:rsidR="00674161" w:rsidRPr="00772E11" w:rsidRDefault="00674161" w:rsidP="00B04916">
                      <w:pPr>
                        <w:spacing w:after="0"/>
                        <w:ind w:firstLine="720"/>
                        <w:rPr>
                          <w:rFonts w:ascii="Verdana" w:hAnsi="Verdana"/>
                          <w:b/>
                          <w:bCs/>
                          <w:color w:val="000000" w:themeColor="text1"/>
                        </w:rPr>
                      </w:pPr>
                      <w:r>
                        <w:rPr>
                          <w:rFonts w:ascii="Verdana" w:hAnsi="Verdana"/>
                          <w:b/>
                          <w:bCs/>
                          <w:color w:val="000000" w:themeColor="text1"/>
                        </w:rPr>
                        <w:t>Training Plan</w:t>
                      </w:r>
                    </w:p>
                    <w:p w14:paraId="450CE5CA" w14:textId="451E8CAF" w:rsidR="008D260A" w:rsidRPr="008E32CE" w:rsidRDefault="008D260A" w:rsidP="00B04916">
                      <w:pPr>
                        <w:pStyle w:val="ListParagraph"/>
                        <w:spacing w:after="0"/>
                        <w:ind w:left="1440"/>
                        <w:rPr>
                          <w:rFonts w:ascii="Verdana" w:hAnsi="Verdana"/>
                          <w:color w:val="000000" w:themeColor="text1"/>
                        </w:rPr>
                      </w:pPr>
                    </w:p>
                    <w:p w14:paraId="1AD85120" w14:textId="07CD26D6" w:rsidR="008D260A"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Even the highly experienced candidates will encounter a learning curve in a new position.  Create a training plan to meet your new employee’s needs.</w:t>
                      </w:r>
                    </w:p>
                    <w:p w14:paraId="10B18642" w14:textId="77777777" w:rsidR="00B04916" w:rsidRDefault="00B04916" w:rsidP="00B04916">
                      <w:pPr>
                        <w:pStyle w:val="ListParagraph"/>
                        <w:spacing w:after="0"/>
                        <w:contextualSpacing w:val="0"/>
                        <w:rPr>
                          <w:rFonts w:ascii="Verdana" w:hAnsi="Verdana"/>
                          <w:color w:val="000000" w:themeColor="text1"/>
                        </w:rPr>
                      </w:pPr>
                    </w:p>
                    <w:p w14:paraId="6B19E327" w14:textId="1C6DB9B8" w:rsidR="00B04916"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 xml:space="preserve">Think about your expectations for </w:t>
                      </w:r>
                      <w:r w:rsidR="00167BBA">
                        <w:rPr>
                          <w:rFonts w:ascii="Verdana" w:hAnsi="Verdana"/>
                          <w:color w:val="000000" w:themeColor="text1"/>
                        </w:rPr>
                        <w:t xml:space="preserve">your </w:t>
                      </w:r>
                      <w:r w:rsidR="00DD65AD">
                        <w:rPr>
                          <w:rFonts w:ascii="Verdana" w:hAnsi="Verdana"/>
                          <w:color w:val="000000" w:themeColor="text1"/>
                        </w:rPr>
                        <w:t xml:space="preserve">new </w:t>
                      </w:r>
                      <w:r>
                        <w:rPr>
                          <w:rFonts w:ascii="Verdana" w:hAnsi="Verdana"/>
                          <w:color w:val="000000" w:themeColor="text1"/>
                        </w:rPr>
                        <w:t>employee and how you will help them to meet those expectations.</w:t>
                      </w:r>
                    </w:p>
                    <w:p w14:paraId="78F1B867" w14:textId="77777777" w:rsidR="00B04916" w:rsidRPr="00B04916" w:rsidRDefault="00B04916" w:rsidP="00B04916">
                      <w:pPr>
                        <w:pStyle w:val="ListParagraph"/>
                        <w:rPr>
                          <w:rFonts w:ascii="Verdana" w:hAnsi="Verdana"/>
                          <w:color w:val="000000" w:themeColor="text1"/>
                        </w:rPr>
                      </w:pPr>
                    </w:p>
                    <w:p w14:paraId="24695BC1" w14:textId="20321EBF" w:rsidR="00B04916" w:rsidRDefault="00DD65AD"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if there are members of your team who can help with training your new employee.</w:t>
                      </w:r>
                    </w:p>
                    <w:p w14:paraId="6AD8478B" w14:textId="77777777" w:rsidR="00DD65AD" w:rsidRPr="00DD65AD" w:rsidRDefault="00DD65AD" w:rsidP="00DD65AD">
                      <w:pPr>
                        <w:pStyle w:val="ListParagraph"/>
                        <w:rPr>
                          <w:rFonts w:ascii="Verdana" w:hAnsi="Verdana"/>
                          <w:color w:val="000000" w:themeColor="text1"/>
                        </w:rPr>
                      </w:pPr>
                    </w:p>
                    <w:p w14:paraId="47ED04A7" w14:textId="4D04D1B6" w:rsidR="00DD65AD" w:rsidRDefault="00445F8A"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how and how often you will connect with your new employee to provide feedback.</w:t>
                      </w:r>
                    </w:p>
                    <w:p w14:paraId="581C6041" w14:textId="3A416DC1" w:rsidR="00B04916" w:rsidRPr="008E32CE" w:rsidRDefault="00B04916" w:rsidP="00DD65AD">
                      <w:pPr>
                        <w:pStyle w:val="ListParagraph"/>
                        <w:spacing w:after="0"/>
                        <w:contextualSpacing w:val="0"/>
                        <w:rPr>
                          <w:rFonts w:ascii="Verdana" w:hAnsi="Verdana"/>
                          <w:color w:val="000000" w:themeColor="text1"/>
                        </w:rPr>
                      </w:pPr>
                    </w:p>
                    <w:p w14:paraId="6C363439" w14:textId="77777777" w:rsidR="000034FC" w:rsidRDefault="000034FC" w:rsidP="00B04916">
                      <w:pPr>
                        <w:pStyle w:val="ListParagraph"/>
                        <w:spacing w:after="0"/>
                        <w:ind w:left="1440"/>
                        <w:rPr>
                          <w:rFonts w:ascii="Verdana" w:hAnsi="Verdana"/>
                          <w:color w:val="000000" w:themeColor="text1"/>
                        </w:rPr>
                      </w:pPr>
                    </w:p>
                    <w:p w14:paraId="3FB99551" w14:textId="77777777" w:rsidR="008D260A" w:rsidRPr="008E32CE" w:rsidRDefault="008D260A" w:rsidP="00B04916">
                      <w:pPr>
                        <w:spacing w:after="0"/>
                        <w:rPr>
                          <w:color w:val="000000" w:themeColor="text1"/>
                        </w:rPr>
                      </w:pPr>
                    </w:p>
                    <w:p w14:paraId="7218F26D" w14:textId="1D269E32" w:rsidR="008D260A" w:rsidRPr="008E32CE" w:rsidRDefault="008D260A" w:rsidP="00B04916">
                      <w:pPr>
                        <w:spacing w:after="0"/>
                        <w:rPr>
                          <w:color w:val="000000" w:themeColor="text1"/>
                        </w:rPr>
                      </w:pPr>
                    </w:p>
                  </w:txbxContent>
                </v:textbox>
              </v:shape>
            </w:pict>
          </mc:Fallback>
        </mc:AlternateContent>
      </w:r>
      <w:r w:rsidR="009614B1" w:rsidRPr="008D260A">
        <w:rPr>
          <w:noProof/>
        </w:rPr>
        <mc:AlternateContent>
          <mc:Choice Requires="wpg">
            <w:drawing>
              <wp:anchor distT="0" distB="0" distL="114300" distR="114300" simplePos="0" relativeHeight="251662336" behindDoc="0" locked="0" layoutInCell="1" allowOverlap="1" wp14:anchorId="5F812AF0" wp14:editId="421ACE11">
                <wp:simplePos x="0" y="0"/>
                <wp:positionH relativeFrom="column">
                  <wp:posOffset>-676275</wp:posOffset>
                </wp:positionH>
                <wp:positionV relativeFrom="paragraph">
                  <wp:posOffset>-914400</wp:posOffset>
                </wp:positionV>
                <wp:extent cx="1510665" cy="10077450"/>
                <wp:effectExtent l="0" t="0" r="0" b="19050"/>
                <wp:wrapNone/>
                <wp:docPr id="50" name="Group 50"/>
                <wp:cNvGraphicFramePr/>
                <a:graphic xmlns:a="http://schemas.openxmlformats.org/drawingml/2006/main">
                  <a:graphicData uri="http://schemas.microsoft.com/office/word/2010/wordprocessingGroup">
                    <wpg:wgp>
                      <wpg:cNvGrpSpPr/>
                      <wpg:grpSpPr>
                        <a:xfrm>
                          <a:off x="0" y="0"/>
                          <a:ext cx="1510665" cy="10077450"/>
                          <a:chOff x="0" y="0"/>
                          <a:chExt cx="1511027" cy="9601200"/>
                        </a:xfrm>
                      </wpg:grpSpPr>
                      <wps:wsp>
                        <wps:cNvPr id="32"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F60C4CC" id="Group 50" o:spid="_x0000_s1026" style="position:absolute;margin-left:-53.25pt;margin-top:-1in;width:118.95pt;height:793.5pt;z-index:251662336;mso-height-relative:margin"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">
                <v:shape id="Freeform 34"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6;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" path="m87,c386,1461,95,2793,,3164e" filled="f" fillcolor="#fffffe" strokecolor="#fffffe" strokeweight=".5pt">
                  <v:stroke joinstyle="miter"/>
                  <v:shadow color="#8c8682"/>
                  <v:path arrowok="t" o:connecttype="custom" o:connectlocs="264775,0;0,9601200" o:connectangles="0,0"/>
                </v:shape>
                <v:shape id="Freeform 38"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" path="m79,c381,1458,95,2789,,3164e" filled="f" fillcolor="#fffffe" strokecolor="#efb32f" strokeweight=".5pt">
                  <v:stroke joinstyle="miter"/>
                  <v:shadow color="#8c8682"/>
                  <v:path arrowok="t" o:connecttype="custom" o:connectlocs="240423,0;0,9601200" o:connectangles="0,0"/>
                </v:shape>
              </v:group>
            </w:pict>
          </mc:Fallback>
        </mc:AlternateContent>
      </w:r>
      <w:r w:rsidR="008D260A" w:rsidRPr="008D260A">
        <w:rPr>
          <w:noProof/>
        </w:rPr>
        <mc:AlternateContent>
          <mc:Choice Requires="wps">
            <w:drawing>
              <wp:anchor distT="0" distB="0" distL="114300" distR="114300" simplePos="0" relativeHeight="251661312" behindDoc="0" locked="0" layoutInCell="1" allowOverlap="1" wp14:anchorId="0E427438" wp14:editId="6AA6E1DB">
                <wp:simplePos x="0" y="0"/>
                <wp:positionH relativeFrom="column">
                  <wp:posOffset>-923925</wp:posOffset>
                </wp:positionH>
                <wp:positionV relativeFrom="page">
                  <wp:posOffset>0</wp:posOffset>
                </wp:positionV>
                <wp:extent cx="1873885" cy="10077450"/>
                <wp:effectExtent l="0" t="0" r="0" b="0"/>
                <wp:wrapNone/>
                <wp:docPr id="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1007745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00286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E3F6" id="Freeform 33" o:spid="_x0000_s1026" style="position:absolute;margin-left:-72.75pt;margin-top:0;width:147.5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" path="m401,c,,,,,,,3168,,3168,,3168v165,,165,,165,c616,1736,458,375,401,xe" fillcolor="#002868" stroked="f">
                <v:path arrowok="t" o:connecttype="custom" o:connectlocs="1219850,0;0,0;0,10077450;501933,10077450;1219850,0" o:connectangles="0,0,0,0,0"/>
                <w10:wrap anchory="page"/>
              </v:shape>
            </w:pict>
          </mc:Fallback>
        </mc:AlternateContent>
      </w:r>
    </w:p>
    <w:sectPr w:rsidR="00433D2B" w:rsidRPr="008D2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E01F" w14:textId="77777777" w:rsidR="00560CEB" w:rsidRDefault="00560CEB" w:rsidP="00774F9F">
      <w:pPr>
        <w:spacing w:after="0" w:line="240" w:lineRule="auto"/>
      </w:pPr>
      <w:r>
        <w:separator/>
      </w:r>
    </w:p>
  </w:endnote>
  <w:endnote w:type="continuationSeparator" w:id="0">
    <w:p w14:paraId="76A021B0" w14:textId="77777777" w:rsidR="00560CEB" w:rsidRDefault="00560CEB" w:rsidP="0077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B8FC" w14:textId="77777777" w:rsidR="00560CEB" w:rsidRDefault="00560CEB" w:rsidP="00774F9F">
      <w:pPr>
        <w:spacing w:after="0" w:line="240" w:lineRule="auto"/>
      </w:pPr>
      <w:r>
        <w:separator/>
      </w:r>
    </w:p>
  </w:footnote>
  <w:footnote w:type="continuationSeparator" w:id="0">
    <w:p w14:paraId="5DF8FC09" w14:textId="77777777" w:rsidR="00560CEB" w:rsidRDefault="00560CEB" w:rsidP="0077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369"/>
    <w:multiLevelType w:val="hybridMultilevel"/>
    <w:tmpl w:val="6660E2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4F00"/>
    <w:multiLevelType w:val="hybridMultilevel"/>
    <w:tmpl w:val="0298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182116">
    <w:abstractNumId w:val="1"/>
  </w:num>
  <w:num w:numId="2" w16cid:durableId="109656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2B"/>
    <w:rsid w:val="000034FC"/>
    <w:rsid w:val="00086C3C"/>
    <w:rsid w:val="000D47EC"/>
    <w:rsid w:val="000F5E5F"/>
    <w:rsid w:val="00121FFE"/>
    <w:rsid w:val="00167BBA"/>
    <w:rsid w:val="001F3ECA"/>
    <w:rsid w:val="00301F64"/>
    <w:rsid w:val="00317B94"/>
    <w:rsid w:val="003E00D0"/>
    <w:rsid w:val="00433D2B"/>
    <w:rsid w:val="00445F8A"/>
    <w:rsid w:val="004649FC"/>
    <w:rsid w:val="00496AEF"/>
    <w:rsid w:val="00560CEB"/>
    <w:rsid w:val="00581C5A"/>
    <w:rsid w:val="00591A51"/>
    <w:rsid w:val="00646158"/>
    <w:rsid w:val="00674161"/>
    <w:rsid w:val="006B14FB"/>
    <w:rsid w:val="00772E11"/>
    <w:rsid w:val="00774F9F"/>
    <w:rsid w:val="008501B9"/>
    <w:rsid w:val="00876C89"/>
    <w:rsid w:val="008D260A"/>
    <w:rsid w:val="008E32CE"/>
    <w:rsid w:val="008F0BBD"/>
    <w:rsid w:val="009614B1"/>
    <w:rsid w:val="009F4449"/>
    <w:rsid w:val="00A43C23"/>
    <w:rsid w:val="00AE75DF"/>
    <w:rsid w:val="00B04916"/>
    <w:rsid w:val="00B72E96"/>
    <w:rsid w:val="00BC6940"/>
    <w:rsid w:val="00C81449"/>
    <w:rsid w:val="00C934FE"/>
    <w:rsid w:val="00D44586"/>
    <w:rsid w:val="00D72520"/>
    <w:rsid w:val="00DC4866"/>
    <w:rsid w:val="00DD65AD"/>
    <w:rsid w:val="00F4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56FA"/>
  <w15:chartTrackingRefBased/>
  <w15:docId w15:val="{951C2D98-0213-4B92-9C95-FC306DFC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2B"/>
    <w:pPr>
      <w:ind w:left="720"/>
      <w:contextualSpacing/>
    </w:pPr>
  </w:style>
  <w:style w:type="paragraph" w:customStyle="1" w:styleId="Default">
    <w:name w:val="Default"/>
    <w:rsid w:val="00876C8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D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0A"/>
    <w:rPr>
      <w:rFonts w:ascii="Segoe UI" w:hAnsi="Segoe UI" w:cs="Segoe UI"/>
      <w:sz w:val="18"/>
      <w:szCs w:val="18"/>
    </w:rPr>
  </w:style>
  <w:style w:type="paragraph" w:styleId="Header">
    <w:name w:val="header"/>
    <w:basedOn w:val="Normal"/>
    <w:link w:val="HeaderChar"/>
    <w:uiPriority w:val="99"/>
    <w:unhideWhenUsed/>
    <w:rsid w:val="0077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9F"/>
  </w:style>
  <w:style w:type="paragraph" w:styleId="Footer">
    <w:name w:val="footer"/>
    <w:basedOn w:val="Normal"/>
    <w:link w:val="FooterChar"/>
    <w:uiPriority w:val="99"/>
    <w:unhideWhenUsed/>
    <w:rsid w:val="0077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938FBE95824FAF39FF46A8CE87B1" ma:contentTypeVersion="1" ma:contentTypeDescription="Create a new document." ma:contentTypeScope="" ma:versionID="f502c173d828e8f29cb51669fcd1b898">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D23CECDB-D4C4-4B43-9CCE-B5A6967B59B6}"/>
</file>

<file path=customXml/itemProps2.xml><?xml version="1.0" encoding="utf-8"?>
<ds:datastoreItem xmlns:ds="http://schemas.openxmlformats.org/officeDocument/2006/customXml" ds:itemID="{F487B9C3-DBF8-4066-9DE1-58B09B61BCDF}"/>
</file>

<file path=customXml/itemProps3.xml><?xml version="1.0" encoding="utf-8"?>
<ds:datastoreItem xmlns:ds="http://schemas.openxmlformats.org/officeDocument/2006/customXml" ds:itemID="{37B80393-1719-4A26-A24E-61E6E4229B8E}"/>
</file>

<file path=docProps/app.xml><?xml version="1.0" encoding="utf-8"?>
<Properties xmlns="http://schemas.openxmlformats.org/officeDocument/2006/extended-properties" xmlns:vt="http://schemas.openxmlformats.org/officeDocument/2006/docPropsVTypes">
  <Template>Normal</Template>
  <TotalTime>251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Sullivan, OA</dc:creator>
  <cp:keywords/>
  <dc:description/>
  <cp:lastModifiedBy>Butler, Amy</cp:lastModifiedBy>
  <cp:revision>8</cp:revision>
  <cp:lastPrinted>2018-04-13T11:51:00Z</cp:lastPrinted>
  <dcterms:created xsi:type="dcterms:W3CDTF">2023-10-17T18:25:00Z</dcterms:created>
  <dcterms:modified xsi:type="dcterms:W3CDTF">2023-11-08T14:08:00Z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0x0101001AD2938FBE95824FAF39FF46A8CE87B1</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