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4F1D" w14:textId="77777777" w:rsidR="00C969E4" w:rsidRDefault="00C969E4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60C4C275" w14:textId="77777777" w:rsidR="00C969E4" w:rsidRPr="004F6668" w:rsidRDefault="00C969E4" w:rsidP="004F6668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D0475B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 xml:space="preserve">distribute this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a</w:t>
      </w:r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 xml:space="preserve">lert to any users within your agency who are responsible for absence and attendance entry in </w:t>
      </w:r>
      <w:smartTag w:uri="urn:schemas-microsoft-com:office:smarttags" w:element="stockticker">
        <w:r w:rsidRPr="004F6668">
          <w:rPr>
            <w:rFonts w:ascii="Verdana" w:hAnsi="Verdana" w:cs="Verdana"/>
            <w:b/>
            <w:bCs/>
            <w:i/>
            <w:iCs/>
            <w:sz w:val="20"/>
            <w:szCs w:val="20"/>
          </w:rPr>
          <w:t>SAP</w:t>
        </w:r>
      </w:smartTag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7764E1CF" w14:textId="77777777" w:rsidR="00C969E4" w:rsidRDefault="00C969E4" w:rsidP="004F6668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7437C432" w14:textId="77777777" w:rsidR="00C57F7A" w:rsidRDefault="00C57F7A" w:rsidP="004F6668">
      <w:pPr>
        <w:rPr>
          <w:rFonts w:ascii="Verdana" w:hAnsi="Verdana" w:cs="Verdana"/>
          <w:b/>
          <w:bCs/>
          <w:iCs/>
          <w:sz w:val="20"/>
          <w:szCs w:val="20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>Excess Holiday Quota Report on the HR Reporting Tool</w:t>
      </w:r>
    </w:p>
    <w:p w14:paraId="1A6EB810" w14:textId="77777777" w:rsidR="00C57F7A" w:rsidRPr="00C57F7A" w:rsidRDefault="00C57F7A" w:rsidP="004F6668">
      <w:pPr>
        <w:rPr>
          <w:rFonts w:ascii="Verdana" w:hAnsi="Verdana" w:cs="Verdana"/>
          <w:b/>
          <w:bCs/>
          <w:iCs/>
          <w:sz w:val="20"/>
          <w:szCs w:val="20"/>
        </w:rPr>
      </w:pPr>
    </w:p>
    <w:p w14:paraId="24980812" w14:textId="77777777" w:rsidR="00C969E4" w:rsidRPr="00C57F7A" w:rsidRDefault="00C57F7A" w:rsidP="004F6668">
      <w:pPr>
        <w:numPr>
          <w:ilvl w:val="0"/>
          <w:numId w:val="34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Information regarding E</w:t>
      </w:r>
      <w:r w:rsidR="00D27B8B" w:rsidRPr="00C57F7A">
        <w:rPr>
          <w:rFonts w:ascii="Verdana" w:hAnsi="Verdana" w:cs="Verdana"/>
          <w:bCs/>
          <w:sz w:val="20"/>
          <w:szCs w:val="20"/>
        </w:rPr>
        <w:t>xcess Holiday Quota Report on the HR Error Reporting Tool</w:t>
      </w:r>
    </w:p>
    <w:p w14:paraId="777A4E3D" w14:textId="77777777" w:rsidR="00C969E4" w:rsidRPr="004F6668" w:rsidRDefault="00C969E4" w:rsidP="004F6668">
      <w:pPr>
        <w:rPr>
          <w:rFonts w:ascii="Verdana" w:hAnsi="Verdana" w:cs="Verdana"/>
          <w:b/>
          <w:bCs/>
          <w:sz w:val="20"/>
          <w:szCs w:val="20"/>
        </w:rPr>
      </w:pPr>
    </w:p>
    <w:p w14:paraId="2A1860BD" w14:textId="175AE32A" w:rsidR="00D27B8B" w:rsidRDefault="00C969E4" w:rsidP="004F6668">
      <w:pPr>
        <w:rPr>
          <w:rFonts w:ascii="Verdana" w:hAnsi="Verdana" w:cs="Verdana"/>
          <w:sz w:val="20"/>
          <w:szCs w:val="20"/>
        </w:rPr>
      </w:pPr>
      <w:r w:rsidRPr="004F6668">
        <w:rPr>
          <w:rFonts w:ascii="Verdana" w:hAnsi="Verdana" w:cs="Verdana"/>
          <w:sz w:val="20"/>
          <w:szCs w:val="20"/>
        </w:rPr>
        <w:t xml:space="preserve">The excess holiday quota report </w:t>
      </w:r>
      <w:r w:rsidR="0088798A">
        <w:rPr>
          <w:rFonts w:ascii="Verdana" w:hAnsi="Verdana" w:cs="Verdana"/>
          <w:sz w:val="20"/>
          <w:szCs w:val="20"/>
        </w:rPr>
        <w:t xml:space="preserve">was </w:t>
      </w:r>
      <w:r w:rsidR="00F204A9">
        <w:rPr>
          <w:rFonts w:ascii="Verdana" w:hAnsi="Verdana" w:cs="Verdana"/>
          <w:sz w:val="20"/>
          <w:szCs w:val="20"/>
        </w:rPr>
        <w:t>re</w:t>
      </w:r>
      <w:r w:rsidR="0088798A">
        <w:rPr>
          <w:rFonts w:ascii="Verdana" w:hAnsi="Verdana" w:cs="Verdana"/>
          <w:sz w:val="20"/>
          <w:szCs w:val="20"/>
        </w:rPr>
        <w:t xml:space="preserve">run on </w:t>
      </w:r>
      <w:r w:rsidR="00C10984">
        <w:rPr>
          <w:rFonts w:ascii="Verdana" w:hAnsi="Verdana" w:cs="Verdana"/>
          <w:sz w:val="20"/>
          <w:szCs w:val="20"/>
        </w:rPr>
        <w:t>7/13/18</w:t>
      </w:r>
      <w:r w:rsidR="000118EB">
        <w:rPr>
          <w:rFonts w:ascii="Verdana" w:hAnsi="Verdana" w:cs="Verdana"/>
          <w:sz w:val="20"/>
          <w:szCs w:val="20"/>
        </w:rPr>
        <w:t xml:space="preserve"> for calendar years 201</w:t>
      </w:r>
      <w:r w:rsidR="003918E7">
        <w:rPr>
          <w:rFonts w:ascii="Verdana" w:hAnsi="Verdana" w:cs="Verdana"/>
          <w:sz w:val="20"/>
          <w:szCs w:val="20"/>
        </w:rPr>
        <w:t>4</w:t>
      </w:r>
      <w:r w:rsidR="00D27B8B">
        <w:rPr>
          <w:rFonts w:ascii="Verdana" w:hAnsi="Verdana" w:cs="Verdana"/>
          <w:sz w:val="20"/>
          <w:szCs w:val="20"/>
        </w:rPr>
        <w:t>-</w:t>
      </w:r>
      <w:r w:rsidR="0088798A">
        <w:rPr>
          <w:rFonts w:ascii="Verdana" w:hAnsi="Verdana" w:cs="Verdana"/>
          <w:sz w:val="20"/>
          <w:szCs w:val="20"/>
        </w:rPr>
        <w:t>2017</w:t>
      </w:r>
      <w:r w:rsidR="00D27B8B">
        <w:rPr>
          <w:rFonts w:ascii="Verdana" w:hAnsi="Verdana" w:cs="Verdana"/>
          <w:sz w:val="20"/>
          <w:szCs w:val="20"/>
        </w:rPr>
        <w:t>.  The report is now available in</w:t>
      </w:r>
      <w:r>
        <w:rPr>
          <w:rFonts w:ascii="Verdana" w:hAnsi="Verdana" w:cs="Verdana"/>
          <w:sz w:val="20"/>
          <w:szCs w:val="20"/>
        </w:rPr>
        <w:t xml:space="preserve"> the</w:t>
      </w:r>
      <w:r w:rsidRPr="004F6668">
        <w:rPr>
          <w:rFonts w:ascii="Verdana" w:hAnsi="Verdana" w:cs="Verdana"/>
          <w:sz w:val="20"/>
          <w:szCs w:val="20"/>
        </w:rPr>
        <w:t xml:space="preserve"> </w:t>
      </w:r>
      <w:hyperlink r:id="rId12" w:history="1">
        <w:r w:rsidRPr="004F6668">
          <w:rPr>
            <w:rStyle w:val="Hyperlink"/>
            <w:rFonts w:ascii="Verdana" w:hAnsi="Verdana" w:cs="Verdana"/>
            <w:sz w:val="20"/>
            <w:szCs w:val="20"/>
          </w:rPr>
          <w:t>HR Error Reporting Tool</w:t>
        </w:r>
      </w:hyperlink>
      <w:r w:rsidRPr="004F6668">
        <w:rPr>
          <w:rFonts w:ascii="Verdana" w:hAnsi="Verdana" w:cs="Verdana"/>
          <w:sz w:val="20"/>
          <w:szCs w:val="20"/>
        </w:rPr>
        <w:t xml:space="preserve"> under </w:t>
      </w:r>
      <w:r>
        <w:rPr>
          <w:rFonts w:ascii="Verdana" w:hAnsi="Verdana" w:cs="Verdana"/>
          <w:sz w:val="20"/>
          <w:szCs w:val="20"/>
        </w:rPr>
        <w:t>“</w:t>
      </w:r>
      <w:r w:rsidRPr="004F6668">
        <w:rPr>
          <w:rFonts w:ascii="Verdana" w:hAnsi="Verdana" w:cs="Verdana"/>
          <w:sz w:val="20"/>
          <w:szCs w:val="20"/>
        </w:rPr>
        <w:t>Time Data Errors, Excess Holiday Quotas Count.</w:t>
      </w:r>
      <w:r>
        <w:rPr>
          <w:rFonts w:ascii="Verdana" w:hAnsi="Verdana" w:cs="Verdana"/>
          <w:sz w:val="20"/>
          <w:szCs w:val="20"/>
        </w:rPr>
        <w:t>”</w:t>
      </w:r>
    </w:p>
    <w:p w14:paraId="0443FFC4" w14:textId="77777777" w:rsidR="00D27B8B" w:rsidRDefault="00D27B8B" w:rsidP="004F6668">
      <w:pPr>
        <w:rPr>
          <w:rFonts w:ascii="Verdana" w:hAnsi="Verdana" w:cs="Verdana"/>
          <w:sz w:val="20"/>
          <w:szCs w:val="20"/>
        </w:rPr>
      </w:pPr>
    </w:p>
    <w:p w14:paraId="3FB7B228" w14:textId="77777777" w:rsidR="00D27B8B" w:rsidRPr="004F6668" w:rsidRDefault="00C969E4" w:rsidP="00D27B8B">
      <w:pPr>
        <w:rPr>
          <w:rFonts w:ascii="Verdana" w:hAnsi="Verdana" w:cs="Verdana"/>
          <w:sz w:val="20"/>
          <w:szCs w:val="20"/>
        </w:rPr>
      </w:pPr>
      <w:r w:rsidRPr="004F6668">
        <w:rPr>
          <w:rFonts w:ascii="Verdana" w:hAnsi="Verdana" w:cs="Verdana"/>
          <w:sz w:val="20"/>
          <w:szCs w:val="20"/>
        </w:rPr>
        <w:t>Holiday quota is generated for each calendar year and should be exhausted by the end of each calendar year</w:t>
      </w:r>
      <w:r w:rsidR="001F4FDE">
        <w:rPr>
          <w:rFonts w:ascii="Verdana" w:hAnsi="Verdana" w:cs="Verdana"/>
          <w:sz w:val="20"/>
          <w:szCs w:val="20"/>
        </w:rPr>
        <w:t xml:space="preserve"> or extended into the following calendar year</w:t>
      </w:r>
      <w:r w:rsidRPr="004F6668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 </w:t>
      </w:r>
      <w:r w:rsidR="00D27B8B">
        <w:rPr>
          <w:rFonts w:ascii="Verdana" w:hAnsi="Verdana" w:cs="Verdana"/>
          <w:sz w:val="20"/>
          <w:szCs w:val="20"/>
        </w:rPr>
        <w:t xml:space="preserve">It is important that agency time advisors review employees’ holiday quota and then correct or extend holiday quota </w:t>
      </w:r>
      <w:r w:rsidR="00E4101A">
        <w:rPr>
          <w:rFonts w:ascii="Verdana" w:hAnsi="Verdana" w:cs="Verdana"/>
          <w:sz w:val="20"/>
          <w:szCs w:val="20"/>
        </w:rPr>
        <w:t xml:space="preserve">(via quota corrections as described in the attachment) </w:t>
      </w:r>
      <w:r w:rsidR="00D27B8B">
        <w:rPr>
          <w:rFonts w:ascii="Verdana" w:hAnsi="Verdana" w:cs="Verdana"/>
          <w:sz w:val="20"/>
          <w:szCs w:val="20"/>
        </w:rPr>
        <w:t xml:space="preserve">as appropriate.  Records with the earliest start dates should be reviewed first.  </w:t>
      </w:r>
      <w:r w:rsidR="00D27B8B" w:rsidRPr="004F6668">
        <w:rPr>
          <w:rFonts w:ascii="Verdana" w:hAnsi="Verdana" w:cs="Verdana"/>
          <w:sz w:val="20"/>
          <w:szCs w:val="20"/>
        </w:rPr>
        <w:t>Please reference the attached “</w:t>
      </w:r>
      <w:hyperlink r:id="rId13" w:history="1">
        <w:r w:rsidR="00D27B8B" w:rsidRPr="00BF6B8F">
          <w:rPr>
            <w:rStyle w:val="Hyperlink"/>
            <w:rFonts w:ascii="Verdana" w:hAnsi="Verdana" w:cs="Verdana"/>
            <w:sz w:val="20"/>
            <w:szCs w:val="20"/>
          </w:rPr>
          <w:t>Year End Holiday Quota Cleanup Guidelines</w:t>
        </w:r>
      </w:hyperlink>
      <w:r w:rsidR="00D27B8B">
        <w:rPr>
          <w:rFonts w:ascii="Verdana" w:hAnsi="Verdana" w:cs="Verdana"/>
          <w:sz w:val="20"/>
          <w:szCs w:val="20"/>
        </w:rPr>
        <w:t>.</w:t>
      </w:r>
      <w:r w:rsidR="00D27B8B" w:rsidRPr="004F6668">
        <w:rPr>
          <w:rFonts w:ascii="Verdana" w:hAnsi="Verdana" w:cs="Verdana"/>
          <w:sz w:val="20"/>
          <w:szCs w:val="20"/>
        </w:rPr>
        <w:t>”</w:t>
      </w:r>
      <w:r w:rsidR="00671B0E">
        <w:rPr>
          <w:rFonts w:ascii="Verdana" w:hAnsi="Verdana" w:cs="Verdana"/>
          <w:sz w:val="20"/>
          <w:szCs w:val="20"/>
        </w:rPr>
        <w:t xml:space="preserve"> </w:t>
      </w:r>
    </w:p>
    <w:p w14:paraId="053A8BF7" w14:textId="77777777" w:rsidR="00C969E4" w:rsidRPr="004F6668" w:rsidRDefault="00C969E4" w:rsidP="004F6668">
      <w:pPr>
        <w:rPr>
          <w:rFonts w:ascii="Verdana" w:hAnsi="Verdana" w:cs="Verdana"/>
          <w:sz w:val="20"/>
          <w:szCs w:val="20"/>
        </w:rPr>
      </w:pPr>
    </w:p>
    <w:p w14:paraId="661AFE77" w14:textId="77777777" w:rsidR="00C969E4" w:rsidRPr="00E56507" w:rsidRDefault="00C969E4" w:rsidP="00E56507">
      <w:pPr>
        <w:rPr>
          <w:rFonts w:ascii="Verdana" w:hAnsi="Verdana" w:cs="Verdana"/>
          <w:sz w:val="20"/>
          <w:szCs w:val="20"/>
        </w:rPr>
      </w:pPr>
    </w:p>
    <w:p w14:paraId="34A11969" w14:textId="77777777" w:rsidR="00C969E4" w:rsidRDefault="00C969E4" w:rsidP="00D0475B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2358A67D" w14:textId="77777777" w:rsidR="00C969E4" w:rsidRPr="002313EF" w:rsidRDefault="00C969E4" w:rsidP="00E56507">
      <w:pPr>
        <w:rPr>
          <w:rFonts w:ascii="Verdana" w:hAnsi="Verdana" w:cs="Verdana"/>
          <w:sz w:val="20"/>
          <w:szCs w:val="20"/>
        </w:rPr>
      </w:pPr>
      <w:r w:rsidRPr="00D95F8C">
        <w:rPr>
          <w:rFonts w:ascii="Verdana" w:hAnsi="Verdana" w:cs="Verdana"/>
          <w:sz w:val="20"/>
          <w:szCs w:val="20"/>
        </w:rPr>
        <w:t xml:space="preserve">If you have </w:t>
      </w:r>
      <w:r w:rsidR="001F4FDE">
        <w:rPr>
          <w:rFonts w:ascii="Verdana" w:hAnsi="Verdana" w:cs="Verdana"/>
          <w:sz w:val="20"/>
          <w:szCs w:val="20"/>
        </w:rPr>
        <w:t xml:space="preserve">excess </w:t>
      </w:r>
      <w:r w:rsidRPr="00D95F8C">
        <w:rPr>
          <w:rFonts w:ascii="Verdana" w:hAnsi="Verdana" w:cs="Verdana"/>
          <w:sz w:val="20"/>
          <w:szCs w:val="20"/>
        </w:rPr>
        <w:t xml:space="preserve">holiday quota errors that you cannot resolve, </w:t>
      </w:r>
      <w:r w:rsidR="002313EF" w:rsidRPr="002313EF">
        <w:rPr>
          <w:rFonts w:ascii="Verdana" w:hAnsi="Verdana" w:cs="Verdana"/>
          <w:sz w:val="20"/>
          <w:szCs w:val="20"/>
        </w:rPr>
        <w:t xml:space="preserve">please submit an </w:t>
      </w:r>
      <w:hyperlink r:id="rId14" w:history="1">
        <w:r w:rsidR="002313EF" w:rsidRPr="002313EF">
          <w:rPr>
            <w:rStyle w:val="Hyperlink"/>
            <w:rFonts w:ascii="Verdana" w:hAnsi="Verdana" w:cs="Verdana"/>
            <w:sz w:val="20"/>
            <w:szCs w:val="20"/>
          </w:rPr>
          <w:t>HR help desk ticket</w:t>
        </w:r>
      </w:hyperlink>
      <w:r w:rsidR="002313EF" w:rsidRPr="002313EF">
        <w:rPr>
          <w:rFonts w:ascii="Verdana" w:hAnsi="Verdana" w:cs="Verdana"/>
          <w:sz w:val="20"/>
          <w:szCs w:val="20"/>
        </w:rPr>
        <w:t xml:space="preserve"> in the time category.  You may also call the HR Service Center’s </w:t>
      </w:r>
      <w:r w:rsidR="0088798A">
        <w:rPr>
          <w:rFonts w:ascii="Verdana" w:hAnsi="Verdana" w:cs="Verdana"/>
          <w:sz w:val="20"/>
          <w:szCs w:val="20"/>
        </w:rPr>
        <w:t>Time</w:t>
      </w:r>
      <w:r w:rsidR="002313EF" w:rsidRPr="002313EF">
        <w:rPr>
          <w:rFonts w:ascii="Verdana" w:hAnsi="Verdana" w:cs="Verdana"/>
          <w:sz w:val="20"/>
          <w:szCs w:val="20"/>
        </w:rPr>
        <w:t xml:space="preserve"> Services Division at 877.242.6007, Option 2. </w:t>
      </w:r>
    </w:p>
    <w:sectPr w:rsidR="00C969E4" w:rsidRPr="002313EF" w:rsidSect="00C969E4">
      <w:headerReference w:type="default" r:id="rId15"/>
      <w:footerReference w:type="even" r:id="rId16"/>
      <w:footerReference w:type="default" r:id="rId17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7196" w14:textId="77777777" w:rsidR="00814AD7" w:rsidRDefault="00814AD7">
      <w:r>
        <w:separator/>
      </w:r>
    </w:p>
  </w:endnote>
  <w:endnote w:type="continuationSeparator" w:id="0">
    <w:p w14:paraId="38EBF0FC" w14:textId="77777777" w:rsidR="00814AD7" w:rsidRDefault="008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AA6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5254E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AB40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0A3F859A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2074B" w14:textId="77777777" w:rsidR="00814AD7" w:rsidRDefault="00814AD7">
      <w:r>
        <w:separator/>
      </w:r>
    </w:p>
  </w:footnote>
  <w:footnote w:type="continuationSeparator" w:id="0">
    <w:p w14:paraId="1850D04C" w14:textId="77777777" w:rsidR="00814AD7" w:rsidRDefault="00814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7DEB" w14:textId="269145DC" w:rsidR="00C969E4" w:rsidRPr="00845FE0" w:rsidRDefault="00C969E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32"/>
        <w:szCs w:val="32"/>
      </w:rPr>
    </w:pPr>
    <w:r w:rsidRPr="00845FE0">
      <w:rPr>
        <w:rFonts w:ascii="Verdana" w:hAnsi="Verdana" w:cs="Arial"/>
        <w:b/>
        <w:bCs/>
        <w:sz w:val="28"/>
        <w:szCs w:val="28"/>
      </w:rPr>
      <w:t>Time Alert</w:t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201</w:t>
    </w:r>
    <w:r w:rsidR="0088798A">
      <w:rPr>
        <w:rFonts w:ascii="Verdana" w:hAnsi="Verdana" w:cs="Arial"/>
        <w:b/>
        <w:bCs/>
        <w:sz w:val="28"/>
        <w:szCs w:val="28"/>
      </w:rPr>
      <w:t>8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EF6702">
      <w:rPr>
        <w:rFonts w:ascii="Verdana" w:hAnsi="Verdana" w:cs="Arial"/>
        <w:b/>
        <w:bCs/>
        <w:sz w:val="28"/>
        <w:szCs w:val="28"/>
      </w:rPr>
      <w:t>16</w:t>
    </w:r>
  </w:p>
  <w:p w14:paraId="3683964F" w14:textId="4E1AC2A4" w:rsidR="00C969E4" w:rsidRPr="00845FE0" w:rsidRDefault="00C969E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C10984">
      <w:rPr>
        <w:rFonts w:ascii="Verdana" w:hAnsi="Verdana" w:cs="Arial"/>
        <w:sz w:val="20"/>
        <w:szCs w:val="20"/>
      </w:rPr>
      <w:t>07.</w:t>
    </w:r>
    <w:r w:rsidR="00EF6702">
      <w:rPr>
        <w:rFonts w:ascii="Verdana" w:hAnsi="Verdana" w:cs="Arial"/>
        <w:sz w:val="20"/>
        <w:szCs w:val="20"/>
      </w:rPr>
      <w:t>17</w:t>
    </w:r>
    <w:r w:rsidR="0088798A">
      <w:rPr>
        <w:rFonts w:ascii="Verdana" w:hAnsi="Verdana" w:cs="Arial"/>
        <w:sz w:val="20"/>
        <w:szCs w:val="20"/>
      </w:rPr>
      <w:t>.18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  <w:r w:rsidR="0088798A">
      <w:rPr>
        <w:rFonts w:ascii="Verdana" w:hAnsi="Verdana" w:cs="Arial"/>
        <w:sz w:val="20"/>
        <w:szCs w:val="20"/>
      </w:rPr>
      <w:t>Rescinds Time Alert 201</w:t>
    </w:r>
    <w:r w:rsidR="003918E7">
      <w:rPr>
        <w:rFonts w:ascii="Verdana" w:hAnsi="Verdana" w:cs="Arial"/>
        <w:sz w:val="20"/>
        <w:szCs w:val="20"/>
      </w:rPr>
      <w:t>8</w:t>
    </w:r>
    <w:r w:rsidR="008C550A">
      <w:rPr>
        <w:rFonts w:ascii="Verdana" w:hAnsi="Verdana" w:cs="Arial"/>
        <w:sz w:val="20"/>
        <w:szCs w:val="20"/>
      </w:rPr>
      <w:t>-</w:t>
    </w:r>
    <w:r w:rsidR="00C10984">
      <w:rPr>
        <w:rFonts w:ascii="Verdana" w:hAnsi="Verdana" w:cs="Arial"/>
        <w:sz w:val="20"/>
        <w:szCs w:val="20"/>
      </w:rPr>
      <w:t>11</w:t>
    </w:r>
  </w:p>
  <w:p w14:paraId="712A2AF0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14:paraId="79BE3C02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4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0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7"/>
  </w:num>
  <w:num w:numId="34">
    <w:abstractNumId w:val="3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41A44"/>
    <w:rsid w:val="000677CE"/>
    <w:rsid w:val="000928E6"/>
    <w:rsid w:val="000973C3"/>
    <w:rsid w:val="000A0B0D"/>
    <w:rsid w:val="000D1069"/>
    <w:rsid w:val="000D78CE"/>
    <w:rsid w:val="000E1CC3"/>
    <w:rsid w:val="000E4D76"/>
    <w:rsid w:val="000E559E"/>
    <w:rsid w:val="000F4A1D"/>
    <w:rsid w:val="0011336B"/>
    <w:rsid w:val="00123562"/>
    <w:rsid w:val="00135131"/>
    <w:rsid w:val="00142029"/>
    <w:rsid w:val="00163F86"/>
    <w:rsid w:val="00183489"/>
    <w:rsid w:val="001848D8"/>
    <w:rsid w:val="00194B6C"/>
    <w:rsid w:val="001B3B1F"/>
    <w:rsid w:val="001C2F2E"/>
    <w:rsid w:val="001D27AD"/>
    <w:rsid w:val="001E5838"/>
    <w:rsid w:val="001E6F48"/>
    <w:rsid w:val="001F3743"/>
    <w:rsid w:val="001F4FDE"/>
    <w:rsid w:val="00204AB0"/>
    <w:rsid w:val="00221F06"/>
    <w:rsid w:val="002313EF"/>
    <w:rsid w:val="00254EAB"/>
    <w:rsid w:val="00261AF4"/>
    <w:rsid w:val="0026477D"/>
    <w:rsid w:val="00273B57"/>
    <w:rsid w:val="00287F0B"/>
    <w:rsid w:val="00296667"/>
    <w:rsid w:val="0029768F"/>
    <w:rsid w:val="002A29AE"/>
    <w:rsid w:val="002A751A"/>
    <w:rsid w:val="002B3D94"/>
    <w:rsid w:val="002D05F5"/>
    <w:rsid w:val="002D5FEF"/>
    <w:rsid w:val="002E2EC1"/>
    <w:rsid w:val="002E7E5C"/>
    <w:rsid w:val="002F0C17"/>
    <w:rsid w:val="00303DED"/>
    <w:rsid w:val="00307692"/>
    <w:rsid w:val="00320821"/>
    <w:rsid w:val="0033614A"/>
    <w:rsid w:val="00363E80"/>
    <w:rsid w:val="00377242"/>
    <w:rsid w:val="00384C1F"/>
    <w:rsid w:val="00385D14"/>
    <w:rsid w:val="00387972"/>
    <w:rsid w:val="003918E7"/>
    <w:rsid w:val="003A170E"/>
    <w:rsid w:val="003B0325"/>
    <w:rsid w:val="003B04E9"/>
    <w:rsid w:val="003D3C16"/>
    <w:rsid w:val="003F1703"/>
    <w:rsid w:val="003F28EF"/>
    <w:rsid w:val="003F45B6"/>
    <w:rsid w:val="00406094"/>
    <w:rsid w:val="00412D1B"/>
    <w:rsid w:val="00414972"/>
    <w:rsid w:val="00431645"/>
    <w:rsid w:val="00433F74"/>
    <w:rsid w:val="00473681"/>
    <w:rsid w:val="004821A6"/>
    <w:rsid w:val="0048680C"/>
    <w:rsid w:val="004A037D"/>
    <w:rsid w:val="004A4926"/>
    <w:rsid w:val="004B0360"/>
    <w:rsid w:val="004D2081"/>
    <w:rsid w:val="004E1A78"/>
    <w:rsid w:val="004F6668"/>
    <w:rsid w:val="00517E5B"/>
    <w:rsid w:val="00526EB1"/>
    <w:rsid w:val="00527326"/>
    <w:rsid w:val="00531D0D"/>
    <w:rsid w:val="00533960"/>
    <w:rsid w:val="00541E6C"/>
    <w:rsid w:val="005420FE"/>
    <w:rsid w:val="00557B92"/>
    <w:rsid w:val="00561F4C"/>
    <w:rsid w:val="00575F1A"/>
    <w:rsid w:val="00581953"/>
    <w:rsid w:val="005B54D3"/>
    <w:rsid w:val="005C0E77"/>
    <w:rsid w:val="005D45D6"/>
    <w:rsid w:val="00602857"/>
    <w:rsid w:val="00611055"/>
    <w:rsid w:val="0061211C"/>
    <w:rsid w:val="00615751"/>
    <w:rsid w:val="006268A7"/>
    <w:rsid w:val="0063058E"/>
    <w:rsid w:val="0063343A"/>
    <w:rsid w:val="0063484A"/>
    <w:rsid w:val="00655AA4"/>
    <w:rsid w:val="00671684"/>
    <w:rsid w:val="00671B0E"/>
    <w:rsid w:val="0067247D"/>
    <w:rsid w:val="00673338"/>
    <w:rsid w:val="00675176"/>
    <w:rsid w:val="00691434"/>
    <w:rsid w:val="00692502"/>
    <w:rsid w:val="006A226E"/>
    <w:rsid w:val="006C05AB"/>
    <w:rsid w:val="006C3972"/>
    <w:rsid w:val="006D6300"/>
    <w:rsid w:val="006D7B98"/>
    <w:rsid w:val="006F7B2C"/>
    <w:rsid w:val="007008F5"/>
    <w:rsid w:val="007142A8"/>
    <w:rsid w:val="00725A65"/>
    <w:rsid w:val="007507F8"/>
    <w:rsid w:val="00761E16"/>
    <w:rsid w:val="0077291B"/>
    <w:rsid w:val="00781D8D"/>
    <w:rsid w:val="00786F8E"/>
    <w:rsid w:val="00792831"/>
    <w:rsid w:val="007A4A1D"/>
    <w:rsid w:val="007B1C44"/>
    <w:rsid w:val="007B23C1"/>
    <w:rsid w:val="007D4312"/>
    <w:rsid w:val="007D4D67"/>
    <w:rsid w:val="007E1A5D"/>
    <w:rsid w:val="007F0EDA"/>
    <w:rsid w:val="0080622A"/>
    <w:rsid w:val="00814AD7"/>
    <w:rsid w:val="00825BAC"/>
    <w:rsid w:val="008333AC"/>
    <w:rsid w:val="00834767"/>
    <w:rsid w:val="00837988"/>
    <w:rsid w:val="00845FE0"/>
    <w:rsid w:val="00852857"/>
    <w:rsid w:val="00854632"/>
    <w:rsid w:val="00857868"/>
    <w:rsid w:val="008747F9"/>
    <w:rsid w:val="008823C1"/>
    <w:rsid w:val="0088625D"/>
    <w:rsid w:val="0088798A"/>
    <w:rsid w:val="00892D7C"/>
    <w:rsid w:val="008B5463"/>
    <w:rsid w:val="008C4C2F"/>
    <w:rsid w:val="008C550A"/>
    <w:rsid w:val="008D73DA"/>
    <w:rsid w:val="008E042F"/>
    <w:rsid w:val="008E15F9"/>
    <w:rsid w:val="008F4472"/>
    <w:rsid w:val="008F61D5"/>
    <w:rsid w:val="008F71C2"/>
    <w:rsid w:val="00900FC9"/>
    <w:rsid w:val="00903F0B"/>
    <w:rsid w:val="009045FA"/>
    <w:rsid w:val="00911E3D"/>
    <w:rsid w:val="00930A0D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7700"/>
    <w:rsid w:val="009C1128"/>
    <w:rsid w:val="009C57D2"/>
    <w:rsid w:val="009C7C5D"/>
    <w:rsid w:val="009D3D39"/>
    <w:rsid w:val="009D4082"/>
    <w:rsid w:val="00A05CDE"/>
    <w:rsid w:val="00A11750"/>
    <w:rsid w:val="00A16566"/>
    <w:rsid w:val="00A17DBF"/>
    <w:rsid w:val="00A256E4"/>
    <w:rsid w:val="00A416A3"/>
    <w:rsid w:val="00A43D87"/>
    <w:rsid w:val="00A820F8"/>
    <w:rsid w:val="00A82449"/>
    <w:rsid w:val="00A85CEE"/>
    <w:rsid w:val="00A92752"/>
    <w:rsid w:val="00A9430B"/>
    <w:rsid w:val="00AA09D9"/>
    <w:rsid w:val="00AA4B7F"/>
    <w:rsid w:val="00AB7DC2"/>
    <w:rsid w:val="00AC4B6F"/>
    <w:rsid w:val="00AD22B0"/>
    <w:rsid w:val="00AD38C5"/>
    <w:rsid w:val="00AE3238"/>
    <w:rsid w:val="00AE6081"/>
    <w:rsid w:val="00B20ABD"/>
    <w:rsid w:val="00B31861"/>
    <w:rsid w:val="00B3324C"/>
    <w:rsid w:val="00B44329"/>
    <w:rsid w:val="00B458B2"/>
    <w:rsid w:val="00B517A2"/>
    <w:rsid w:val="00B57E09"/>
    <w:rsid w:val="00B653EB"/>
    <w:rsid w:val="00B84B15"/>
    <w:rsid w:val="00B9185C"/>
    <w:rsid w:val="00B92F7E"/>
    <w:rsid w:val="00BA623A"/>
    <w:rsid w:val="00BC08E6"/>
    <w:rsid w:val="00BC2E24"/>
    <w:rsid w:val="00BD0E3C"/>
    <w:rsid w:val="00BE5A9B"/>
    <w:rsid w:val="00BF1A9B"/>
    <w:rsid w:val="00BF47D0"/>
    <w:rsid w:val="00BF6B8F"/>
    <w:rsid w:val="00BF7E99"/>
    <w:rsid w:val="00C047EF"/>
    <w:rsid w:val="00C05074"/>
    <w:rsid w:val="00C0693F"/>
    <w:rsid w:val="00C10984"/>
    <w:rsid w:val="00C13502"/>
    <w:rsid w:val="00C26D8E"/>
    <w:rsid w:val="00C26F35"/>
    <w:rsid w:val="00C37928"/>
    <w:rsid w:val="00C45B7D"/>
    <w:rsid w:val="00C5303C"/>
    <w:rsid w:val="00C57F7A"/>
    <w:rsid w:val="00C62637"/>
    <w:rsid w:val="00C75B10"/>
    <w:rsid w:val="00C75C01"/>
    <w:rsid w:val="00C7709E"/>
    <w:rsid w:val="00C8765C"/>
    <w:rsid w:val="00C9010D"/>
    <w:rsid w:val="00C9285D"/>
    <w:rsid w:val="00C928E2"/>
    <w:rsid w:val="00C969E4"/>
    <w:rsid w:val="00C977C2"/>
    <w:rsid w:val="00CB1A49"/>
    <w:rsid w:val="00CC022A"/>
    <w:rsid w:val="00CC6DC2"/>
    <w:rsid w:val="00CD2302"/>
    <w:rsid w:val="00CD6CB5"/>
    <w:rsid w:val="00D0475B"/>
    <w:rsid w:val="00D16C5E"/>
    <w:rsid w:val="00D2172A"/>
    <w:rsid w:val="00D27B8B"/>
    <w:rsid w:val="00D31F60"/>
    <w:rsid w:val="00D32413"/>
    <w:rsid w:val="00D34070"/>
    <w:rsid w:val="00D52F2E"/>
    <w:rsid w:val="00D55653"/>
    <w:rsid w:val="00D7427E"/>
    <w:rsid w:val="00D74829"/>
    <w:rsid w:val="00D95F8C"/>
    <w:rsid w:val="00DB53B0"/>
    <w:rsid w:val="00DB5A17"/>
    <w:rsid w:val="00DC467C"/>
    <w:rsid w:val="00DD3D5B"/>
    <w:rsid w:val="00DD3E81"/>
    <w:rsid w:val="00DE0508"/>
    <w:rsid w:val="00DE697D"/>
    <w:rsid w:val="00DF0870"/>
    <w:rsid w:val="00DF4D1A"/>
    <w:rsid w:val="00DF65DF"/>
    <w:rsid w:val="00E02538"/>
    <w:rsid w:val="00E10436"/>
    <w:rsid w:val="00E15F7F"/>
    <w:rsid w:val="00E16248"/>
    <w:rsid w:val="00E27E23"/>
    <w:rsid w:val="00E4101A"/>
    <w:rsid w:val="00E42C77"/>
    <w:rsid w:val="00E44A9D"/>
    <w:rsid w:val="00E4597C"/>
    <w:rsid w:val="00E55166"/>
    <w:rsid w:val="00E56507"/>
    <w:rsid w:val="00E6374D"/>
    <w:rsid w:val="00E7139F"/>
    <w:rsid w:val="00E800B7"/>
    <w:rsid w:val="00E80386"/>
    <w:rsid w:val="00EB1B47"/>
    <w:rsid w:val="00EB4892"/>
    <w:rsid w:val="00ED5D52"/>
    <w:rsid w:val="00EE0BBB"/>
    <w:rsid w:val="00EE14CE"/>
    <w:rsid w:val="00EE4243"/>
    <w:rsid w:val="00EF6702"/>
    <w:rsid w:val="00F007DB"/>
    <w:rsid w:val="00F15489"/>
    <w:rsid w:val="00F204A9"/>
    <w:rsid w:val="00F359CE"/>
    <w:rsid w:val="00F4228E"/>
    <w:rsid w:val="00F45499"/>
    <w:rsid w:val="00F46592"/>
    <w:rsid w:val="00F46EFC"/>
    <w:rsid w:val="00F5284F"/>
    <w:rsid w:val="00F54727"/>
    <w:rsid w:val="00F65392"/>
    <w:rsid w:val="00F72EC8"/>
    <w:rsid w:val="00F8399F"/>
    <w:rsid w:val="00F84855"/>
    <w:rsid w:val="00F8614A"/>
    <w:rsid w:val="00F9261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9217"/>
    <o:shapelayout v:ext="edit">
      <o:idmap v:ext="edit" data="1"/>
    </o:shapelayout>
  </w:shapeDefaults>
  <w:decimalSymbol w:val="."/>
  <w:listSeparator w:val=","/>
  <w14:docId w14:val="279C6AD1"/>
  <w15:chartTrackingRefBased/>
  <w15:docId w15:val="{57D79024-CCB1-4296-8E6A-4742B75B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pawftroles.state.pa.us/DB_Editor/Reporting/HRErrorReporting/Attachment/file.asp?filename=year_end_holiday_quota_cleanup_guidelines.do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ipawftroles.state.pa.us/DB_Editor/Reporting/HRErrorReporting/login.as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oaiss.state.pa.us/HR-Pay_Help_De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7FE8A-F990-4419-BD0E-7D4BCC10F802}"/>
</file>

<file path=customXml/itemProps2.xml><?xml version="1.0" encoding="utf-8"?>
<ds:datastoreItem xmlns:ds="http://schemas.openxmlformats.org/officeDocument/2006/customXml" ds:itemID="{D6B346E1-5FCD-45D6-B6A4-5FDA0E59812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BD93FD1-DA12-445E-8DDC-5F37C6E5C3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0BD05-B26F-4976-B887-003B543B5B0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E32CD3-ACAD-4BE5-8282-747E6FC9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1483</CharactersWithSpaces>
  <SharedDoc>false</SharedDoc>
  <HLinks>
    <vt:vector size="18" baseType="variant">
      <vt:variant>
        <vt:i4>5373966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>http://ipawftroles.state.pa.us/DB_Editor/Reporting/HRErrorReporting/Attachment/file.asp?filename=year_end_holiday_quota_cleanup_guidelines.doc</vt:lpwstr>
      </vt:variant>
      <vt:variant>
        <vt:lpwstr/>
      </vt:variant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http://ipawftroles.state.pa.us/DB_Editor/Reporting/HRErrorReporting/login.asp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Colyer, Heather</cp:lastModifiedBy>
  <cp:revision>3</cp:revision>
  <cp:lastPrinted>2018-07-17T17:23:00Z</cp:lastPrinted>
  <dcterms:created xsi:type="dcterms:W3CDTF">2018-07-17T14:01:00Z</dcterms:created>
  <dcterms:modified xsi:type="dcterms:W3CDTF">2018-07-17T17:24:00Z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r8>46600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0x01010095789475DBFB86458A421B1293D1A95C</vt:lpwstr>
  </property>
</Properties>
</file>