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3418" w14:textId="77777777" w:rsidR="00377242" w:rsidRPr="00C12396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2C5A451A" w14:textId="68461E6E" w:rsidR="00472D0E" w:rsidRPr="00C12396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C12396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773979">
        <w:rPr>
          <w:rFonts w:ascii="Verdana" w:hAnsi="Verdana" w:cs="Verdana"/>
          <w:b/>
          <w:bCs/>
          <w:i/>
          <w:iCs/>
          <w:sz w:val="20"/>
          <w:szCs w:val="20"/>
        </w:rPr>
        <w:t xml:space="preserve"> personnel administration, organization management and</w:t>
      </w:r>
      <w:r w:rsidR="00765DA3">
        <w:rPr>
          <w:rFonts w:ascii="Verdana" w:hAnsi="Verdana" w:cs="Verdana"/>
          <w:b/>
          <w:bCs/>
          <w:i/>
          <w:iCs/>
          <w:sz w:val="20"/>
          <w:szCs w:val="20"/>
        </w:rPr>
        <w:t xml:space="preserve"> processing</w:t>
      </w:r>
      <w:r w:rsidR="00A43877" w:rsidRPr="00C12396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957C83">
        <w:rPr>
          <w:rFonts w:ascii="Verdana" w:hAnsi="Verdana" w:cs="Verdana"/>
          <w:b/>
          <w:bCs/>
          <w:i/>
          <w:iCs/>
          <w:sz w:val="20"/>
          <w:szCs w:val="20"/>
        </w:rPr>
        <w:t>human resource transactions in SAP.</w:t>
      </w:r>
    </w:p>
    <w:p w14:paraId="1E19BBC2" w14:textId="77777777" w:rsidR="00472D0E" w:rsidRPr="00C12396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C44B5A0" w14:textId="77777777" w:rsidR="00472D0E" w:rsidRPr="00C12396" w:rsidRDefault="00472D0E" w:rsidP="00C13502">
      <w:pPr>
        <w:rPr>
          <w:rFonts w:ascii="Verdana" w:hAnsi="Verdana" w:cs="Verdana"/>
          <w:b/>
          <w:sz w:val="20"/>
          <w:szCs w:val="20"/>
        </w:rPr>
      </w:pPr>
    </w:p>
    <w:bookmarkStart w:id="0" w:name="_Hlk31699907"/>
    <w:p w14:paraId="52F8A526" w14:textId="241B508B" w:rsidR="00377242" w:rsidRPr="00C12396" w:rsidRDefault="00371F1C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bCs/>
            <w:iCs/>
            <w:sz w:val="20"/>
            <w:szCs w:val="20"/>
          </w:rPr>
          <w:alias w:val="Title"/>
          <w:id w:val="1612978"/>
          <w:placeholder>
            <w:docPart w:val="04116DB7AC61479D8E108CB683CF94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44ED">
            <w:rPr>
              <w:rFonts w:ascii="Verdana" w:hAnsi="Verdana" w:cs="Verdana"/>
              <w:b/>
              <w:bCs/>
              <w:iCs/>
              <w:sz w:val="20"/>
              <w:szCs w:val="20"/>
            </w:rPr>
            <w:t>AFSCME Local 2524 and 2536 Merger</w:t>
          </w:r>
        </w:sdtContent>
      </w:sdt>
      <w:r w:rsidR="00377242" w:rsidRPr="00C12396">
        <w:rPr>
          <w:rFonts w:ascii="Verdana" w:hAnsi="Verdana" w:cs="Verdana"/>
          <w:b/>
          <w:sz w:val="20"/>
          <w:szCs w:val="20"/>
        </w:rPr>
        <w:t> </w:t>
      </w:r>
    </w:p>
    <w:p w14:paraId="27E47D78" w14:textId="77777777" w:rsidR="00685856" w:rsidRPr="00C12396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03AE3632" w14:textId="77DB806A" w:rsidR="00377242" w:rsidRPr="00C12396" w:rsidRDefault="00371F1C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Cs/>
            <w:sz w:val="20"/>
            <w:szCs w:val="20"/>
          </w:rPr>
          <w:alias w:val="Subject"/>
          <w:id w:val="1612980"/>
          <w:placeholder>
            <w:docPart w:val="61A981B3F4AF4D319A4A58A67407E7B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72BEF">
            <w:rPr>
              <w:rFonts w:ascii="Verdana" w:hAnsi="Verdana" w:cs="Verdana"/>
              <w:bCs/>
              <w:sz w:val="20"/>
              <w:szCs w:val="20"/>
            </w:rPr>
            <w:t xml:space="preserve">Information regarding the merger of </w:t>
          </w:r>
          <w:r w:rsidR="003B44ED">
            <w:rPr>
              <w:rFonts w:ascii="Verdana" w:hAnsi="Verdana" w:cs="Verdana"/>
              <w:bCs/>
              <w:sz w:val="20"/>
              <w:szCs w:val="20"/>
            </w:rPr>
            <w:t>AFSCME Locals</w:t>
          </w:r>
          <w:r w:rsidR="00B72BEF">
            <w:rPr>
              <w:rFonts w:ascii="Verdana" w:hAnsi="Verdana" w:cs="Verdana"/>
              <w:bCs/>
              <w:sz w:val="20"/>
              <w:szCs w:val="20"/>
            </w:rPr>
            <w:t xml:space="preserve"> 2524</w:t>
          </w:r>
          <w:r w:rsidR="003B44ED">
            <w:rPr>
              <w:rFonts w:ascii="Verdana" w:hAnsi="Verdana" w:cs="Verdana"/>
              <w:bCs/>
              <w:sz w:val="20"/>
              <w:szCs w:val="20"/>
            </w:rPr>
            <w:t xml:space="preserve"> and 2536</w:t>
          </w:r>
        </w:sdtContent>
      </w:sdt>
      <w:r w:rsidR="00685856" w:rsidRPr="00C12396">
        <w:rPr>
          <w:rFonts w:ascii="Verdana" w:hAnsi="Verdana" w:cs="Verdana"/>
          <w:sz w:val="20"/>
          <w:szCs w:val="20"/>
        </w:rPr>
        <w:t>.</w:t>
      </w:r>
    </w:p>
    <w:p w14:paraId="4D61C839" w14:textId="77777777" w:rsidR="00377242" w:rsidRPr="00C12396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3B4B050E" w14:textId="77777777" w:rsidR="008A0DA6" w:rsidRPr="00C12396" w:rsidRDefault="008A0DA6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bookmarkEnd w:id="0"/>
    <w:p w14:paraId="0595BCAA" w14:textId="797D0E0E" w:rsidR="00A963B8" w:rsidRDefault="00B72BEF" w:rsidP="00B72BE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</w:t>
      </w:r>
      <w:r w:rsidR="00371F1C"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mmediately, </w:t>
      </w:r>
      <w:r w:rsidR="008A2188">
        <w:rPr>
          <w:rFonts w:ascii="Verdana" w:hAnsi="Verdana" w:cs="Verdana"/>
          <w:sz w:val="20"/>
          <w:szCs w:val="20"/>
        </w:rPr>
        <w:t>AFSCME Local 2524 has merged into Local 2536.</w:t>
      </w:r>
      <w:r w:rsidR="00EF5AA3">
        <w:rPr>
          <w:rFonts w:ascii="Verdana" w:hAnsi="Verdana" w:cs="Verdana"/>
          <w:sz w:val="20"/>
          <w:szCs w:val="20"/>
        </w:rPr>
        <w:t xml:space="preserve"> As a result, Local 2524 has been abolished and no longer exists.</w:t>
      </w:r>
    </w:p>
    <w:p w14:paraId="5582FE85" w14:textId="77777777" w:rsidR="00A963B8" w:rsidRDefault="00A963B8" w:rsidP="00B72BEF">
      <w:pPr>
        <w:rPr>
          <w:rFonts w:ascii="Verdana" w:hAnsi="Verdana" w:cs="Verdana"/>
          <w:sz w:val="20"/>
          <w:szCs w:val="20"/>
        </w:rPr>
      </w:pPr>
    </w:p>
    <w:p w14:paraId="0CB07F5D" w14:textId="431FA3C7" w:rsidR="00D72A7E" w:rsidRDefault="008A2188" w:rsidP="00B72BE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All </w:t>
      </w:r>
      <w:r w:rsidR="002E737E">
        <w:rPr>
          <w:rFonts w:ascii="Verdana" w:hAnsi="Verdana" w:cs="Verdana"/>
          <w:sz w:val="20"/>
          <w:szCs w:val="20"/>
        </w:rPr>
        <w:t xml:space="preserve">active </w:t>
      </w:r>
      <w:r>
        <w:rPr>
          <w:rFonts w:ascii="Verdana" w:hAnsi="Verdana" w:cs="Verdana"/>
          <w:sz w:val="20"/>
          <w:szCs w:val="20"/>
        </w:rPr>
        <w:t xml:space="preserve">positions and </w:t>
      </w:r>
      <w:r w:rsidR="00A963B8">
        <w:rPr>
          <w:rFonts w:ascii="Verdana" w:hAnsi="Verdana" w:cs="Verdana"/>
          <w:sz w:val="20"/>
          <w:szCs w:val="20"/>
        </w:rPr>
        <w:t>e</w:t>
      </w:r>
      <w:bookmarkStart w:id="1" w:name="_GoBack"/>
      <w:bookmarkEnd w:id="1"/>
      <w:r w:rsidR="00A963B8">
        <w:rPr>
          <w:rFonts w:ascii="Verdana" w:hAnsi="Verdana" w:cs="Verdana"/>
          <w:sz w:val="20"/>
          <w:szCs w:val="20"/>
        </w:rPr>
        <w:t xml:space="preserve">mployees </w:t>
      </w:r>
      <w:r>
        <w:rPr>
          <w:rFonts w:ascii="Verdana" w:hAnsi="Verdana" w:cs="Verdana"/>
          <w:sz w:val="20"/>
          <w:szCs w:val="20"/>
        </w:rPr>
        <w:t>previously</w:t>
      </w:r>
      <w:r w:rsidR="00D72A7E">
        <w:rPr>
          <w:rFonts w:ascii="Verdana" w:hAnsi="Verdana" w:cs="Verdana"/>
          <w:sz w:val="20"/>
          <w:szCs w:val="20"/>
        </w:rPr>
        <w:t xml:space="preserve"> under </w:t>
      </w:r>
      <w:r w:rsidR="002E737E">
        <w:rPr>
          <w:rFonts w:ascii="Verdana" w:hAnsi="Verdana" w:cs="Verdana"/>
          <w:sz w:val="20"/>
          <w:szCs w:val="20"/>
        </w:rPr>
        <w:t>Local Code</w:t>
      </w:r>
      <w:r w:rsidR="00D72A7E">
        <w:rPr>
          <w:rFonts w:ascii="Verdana" w:hAnsi="Verdana" w:cs="Verdana"/>
          <w:sz w:val="20"/>
          <w:szCs w:val="20"/>
        </w:rPr>
        <w:t xml:space="preserve"> 2524 </w:t>
      </w:r>
      <w:r w:rsidR="00A963B8">
        <w:rPr>
          <w:rFonts w:ascii="Verdana" w:hAnsi="Verdana" w:cs="Verdana"/>
          <w:sz w:val="20"/>
          <w:szCs w:val="20"/>
        </w:rPr>
        <w:t xml:space="preserve">have been transitioned to Local Code 2536 </w:t>
      </w:r>
      <w:r>
        <w:rPr>
          <w:rFonts w:ascii="Verdana" w:hAnsi="Verdana" w:cs="Verdana"/>
          <w:sz w:val="20"/>
          <w:szCs w:val="20"/>
        </w:rPr>
        <w:t>on the following dates:</w:t>
      </w:r>
    </w:p>
    <w:p w14:paraId="2FDAEB3A" w14:textId="77777777" w:rsidR="00EF5AA3" w:rsidRDefault="00EF5AA3" w:rsidP="00B72BEF">
      <w:pPr>
        <w:rPr>
          <w:rFonts w:ascii="Verdana" w:hAnsi="Verdana" w:cs="Verdana"/>
          <w:sz w:val="20"/>
          <w:szCs w:val="20"/>
        </w:rPr>
      </w:pPr>
    </w:p>
    <w:p w14:paraId="030FE35E" w14:textId="3EE35D90" w:rsidR="00D72A7E" w:rsidRPr="008A2188" w:rsidRDefault="008A2188" w:rsidP="008A2188">
      <w:pPr>
        <w:pStyle w:val="ListParagraph"/>
        <w:numPr>
          <w:ilvl w:val="0"/>
          <w:numId w:val="39"/>
        </w:numPr>
        <w:rPr>
          <w:rFonts w:ascii="Verdana" w:hAnsi="Verdana" w:cs="Verdana"/>
          <w:b/>
          <w:sz w:val="20"/>
          <w:szCs w:val="20"/>
        </w:rPr>
      </w:pPr>
      <w:r w:rsidRPr="008A2188">
        <w:rPr>
          <w:rFonts w:ascii="Verdana" w:hAnsi="Verdana" w:cs="Verdana"/>
          <w:sz w:val="20"/>
          <w:szCs w:val="20"/>
        </w:rPr>
        <w:t xml:space="preserve">Pay Area </w:t>
      </w:r>
      <w:r w:rsidR="00D72A7E" w:rsidRPr="008A2188">
        <w:rPr>
          <w:rFonts w:ascii="Verdana" w:hAnsi="Verdana" w:cs="Verdana"/>
          <w:sz w:val="20"/>
          <w:szCs w:val="20"/>
        </w:rPr>
        <w:t>Z2 – Effective 01/25/2020</w:t>
      </w:r>
    </w:p>
    <w:p w14:paraId="7ED3FE78" w14:textId="5723A101" w:rsidR="00B72BEF" w:rsidRPr="008A2188" w:rsidRDefault="008A2188" w:rsidP="00EF5AA3">
      <w:pPr>
        <w:pStyle w:val="ListParagraph"/>
        <w:numPr>
          <w:ilvl w:val="0"/>
          <w:numId w:val="39"/>
        </w:numPr>
        <w:rPr>
          <w:rFonts w:ascii="Verdana" w:hAnsi="Verdana" w:cs="Verdana"/>
          <w:b/>
          <w:sz w:val="20"/>
          <w:szCs w:val="20"/>
        </w:rPr>
      </w:pPr>
      <w:r w:rsidRPr="008A2188">
        <w:rPr>
          <w:rFonts w:ascii="Verdana" w:hAnsi="Verdana" w:cs="Verdana"/>
          <w:sz w:val="20"/>
          <w:szCs w:val="20"/>
        </w:rPr>
        <w:t xml:space="preserve">Pay Area </w:t>
      </w:r>
      <w:r w:rsidR="00D72A7E" w:rsidRPr="008A2188">
        <w:rPr>
          <w:rFonts w:ascii="Verdana" w:hAnsi="Verdana" w:cs="Verdana"/>
          <w:sz w:val="20"/>
          <w:szCs w:val="20"/>
        </w:rPr>
        <w:t>Z3 – Effective 02/01/2020</w:t>
      </w:r>
      <w:r w:rsidR="00B72BEF" w:rsidRPr="008A2188">
        <w:rPr>
          <w:rFonts w:ascii="Verdana" w:hAnsi="Verdana" w:cs="Verdana"/>
          <w:sz w:val="20"/>
          <w:szCs w:val="20"/>
        </w:rPr>
        <w:t xml:space="preserve"> </w:t>
      </w:r>
    </w:p>
    <w:p w14:paraId="5DB94352" w14:textId="66F36568" w:rsidR="00D72A7E" w:rsidRDefault="00D72A7E" w:rsidP="00D72A7E">
      <w:pPr>
        <w:rPr>
          <w:rFonts w:ascii="Verdana" w:hAnsi="Verdana" w:cs="Verdana"/>
          <w:b/>
          <w:sz w:val="20"/>
          <w:szCs w:val="20"/>
        </w:rPr>
      </w:pPr>
    </w:p>
    <w:p w14:paraId="25D64339" w14:textId="34154459" w:rsidR="00B72BEF" w:rsidRDefault="002E737E" w:rsidP="00B72BEF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In addition, both union locals have been renamed</w:t>
      </w:r>
      <w:r w:rsidR="00EF5AA3">
        <w:rPr>
          <w:rFonts w:ascii="Verdana" w:hAnsi="Verdana" w:cs="Verdana"/>
          <w:bCs/>
          <w:sz w:val="20"/>
          <w:szCs w:val="20"/>
        </w:rPr>
        <w:t xml:space="preserve"> in SAP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EF5AA3">
        <w:rPr>
          <w:rFonts w:ascii="Verdana" w:hAnsi="Verdana" w:cs="Verdana"/>
          <w:bCs/>
          <w:sz w:val="20"/>
          <w:szCs w:val="20"/>
        </w:rPr>
        <w:t>as follows:</w:t>
      </w:r>
    </w:p>
    <w:p w14:paraId="54571BA7" w14:textId="77777777" w:rsidR="00EF5AA3" w:rsidRDefault="00EF5AA3" w:rsidP="00B72BEF">
      <w:pPr>
        <w:rPr>
          <w:rFonts w:ascii="Verdana" w:hAnsi="Verdana" w:cs="Verdana"/>
          <w:bCs/>
          <w:sz w:val="20"/>
          <w:szCs w:val="20"/>
        </w:rPr>
      </w:pPr>
    </w:p>
    <w:p w14:paraId="691FBD31" w14:textId="766B2131" w:rsidR="00EF5AA3" w:rsidRPr="00EF5AA3" w:rsidRDefault="00EF5AA3" w:rsidP="00EF5AA3">
      <w:pPr>
        <w:pStyle w:val="ListParagraph"/>
        <w:numPr>
          <w:ilvl w:val="0"/>
          <w:numId w:val="40"/>
        </w:num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Local 2524 – “</w:t>
      </w:r>
      <w:r w:rsidRPr="00EF5AA3">
        <w:rPr>
          <w:rFonts w:ascii="Verdana" w:hAnsi="Verdana" w:cs="Verdana"/>
          <w:bCs/>
          <w:sz w:val="20"/>
          <w:szCs w:val="20"/>
        </w:rPr>
        <w:t>DO NOT USE HEALTH AND WELFARE BLDG.-CLER</w:t>
      </w:r>
      <w:r>
        <w:rPr>
          <w:rFonts w:ascii="Verdana" w:hAnsi="Verdana" w:cs="Verdana"/>
          <w:bCs/>
          <w:sz w:val="20"/>
          <w:szCs w:val="20"/>
        </w:rPr>
        <w:t>”</w:t>
      </w:r>
    </w:p>
    <w:p w14:paraId="38D97A43" w14:textId="4767D210" w:rsidR="00EF5AA3" w:rsidRPr="00EF5AA3" w:rsidRDefault="00EF5AA3" w:rsidP="00EF5AA3">
      <w:pPr>
        <w:pStyle w:val="ListParagraph"/>
        <w:numPr>
          <w:ilvl w:val="0"/>
          <w:numId w:val="40"/>
        </w:num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Local 2536 – “</w:t>
      </w:r>
      <w:r w:rsidRPr="00EF5AA3">
        <w:rPr>
          <w:rFonts w:ascii="Verdana" w:hAnsi="Verdana" w:cs="Verdana"/>
          <w:bCs/>
          <w:sz w:val="20"/>
          <w:szCs w:val="20"/>
        </w:rPr>
        <w:t>HLTH&amp;WELFARE BLDG &amp; NW OFF BLDG-CLERICAL</w:t>
      </w:r>
      <w:r>
        <w:rPr>
          <w:rFonts w:ascii="Verdana" w:hAnsi="Verdana" w:cs="Verdana"/>
          <w:bCs/>
          <w:sz w:val="20"/>
          <w:szCs w:val="20"/>
        </w:rPr>
        <w:t>”</w:t>
      </w:r>
    </w:p>
    <w:p w14:paraId="6913A6C7" w14:textId="77777777" w:rsidR="00EF5AA3" w:rsidRPr="00EF5AA3" w:rsidRDefault="00EF5AA3" w:rsidP="00EF5AA3">
      <w:pPr>
        <w:rPr>
          <w:rFonts w:ascii="Verdana" w:hAnsi="Verdana" w:cs="Verdana"/>
          <w:b/>
          <w:sz w:val="20"/>
          <w:szCs w:val="20"/>
        </w:rPr>
      </w:pPr>
    </w:p>
    <w:p w14:paraId="4569CDF7" w14:textId="77777777" w:rsidR="00C916CF" w:rsidRPr="00C916CF" w:rsidRDefault="00C916CF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14:paraId="070F597F" w14:textId="28AEC64C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2A7B8C8242EE4E1A9C5B656714439E2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44ED">
            <w:rPr>
              <w:rFonts w:ascii="Verdana" w:hAnsi="Verdana" w:cs="Verdana"/>
              <w:sz w:val="20"/>
              <w:szCs w:val="20"/>
            </w:rPr>
            <w:t>AFSCME Local 2524 and 2536 Merger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1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</w:p>
    <w:sectPr w:rsidR="00377242" w:rsidSect="00377242">
      <w:headerReference w:type="default" r:id="rId12"/>
      <w:footerReference w:type="even" r:id="rId13"/>
      <w:footerReference w:type="defaul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FC346" w14:textId="77777777" w:rsidR="009B5772" w:rsidRDefault="009B5772">
      <w:r>
        <w:separator/>
      </w:r>
    </w:p>
  </w:endnote>
  <w:endnote w:type="continuationSeparator" w:id="0">
    <w:p w14:paraId="66C36FEC" w14:textId="77777777" w:rsidR="009B5772" w:rsidRDefault="009B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4A11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846A2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D4F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30941">
      <w:rPr>
        <w:rStyle w:val="PageNumber"/>
        <w:rFonts w:ascii="Verdana" w:hAnsi="Verdana"/>
        <w:noProof/>
        <w:sz w:val="20"/>
        <w:szCs w:val="20"/>
      </w:rPr>
      <w:t>3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17753857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45FFB" w14:textId="77777777" w:rsidR="009B5772" w:rsidRDefault="009B5772">
      <w:r>
        <w:separator/>
      </w:r>
    </w:p>
  </w:footnote>
  <w:footnote w:type="continuationSeparator" w:id="0">
    <w:p w14:paraId="346B6DFE" w14:textId="77777777" w:rsidR="009B5772" w:rsidRDefault="009B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B36A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09B1B21E" w14:textId="017683B0" w:rsidR="00C903F3" w:rsidRPr="009C625C" w:rsidRDefault="00371F1C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B72BEF">
          <w:rPr>
            <w:rFonts w:ascii="Verdana" w:hAnsi="Verdana" w:cs="Arial"/>
            <w:b/>
            <w:bCs/>
            <w:sz w:val="28"/>
            <w:szCs w:val="28"/>
          </w:rPr>
          <w:t>2020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A33E59">
          <w:rPr>
            <w:rFonts w:ascii="Verdana" w:hAnsi="Verdana" w:cs="Arial"/>
            <w:b/>
            <w:bCs/>
            <w:sz w:val="28"/>
            <w:szCs w:val="28"/>
          </w:rPr>
          <w:t>0</w:t>
        </w:r>
        <w:r w:rsidR="00801FDF">
          <w:rPr>
            <w:rFonts w:ascii="Verdana" w:hAnsi="Verdana" w:cs="Arial"/>
            <w:b/>
            <w:bCs/>
            <w:sz w:val="28"/>
            <w:szCs w:val="28"/>
          </w:rPr>
          <w:t>2</w:t>
        </w:r>
      </w:sdtContent>
    </w:sdt>
  </w:p>
  <w:p w14:paraId="010ADCC1" w14:textId="13234870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B72BEF">
      <w:rPr>
        <w:rFonts w:ascii="Verdana" w:hAnsi="Verdana" w:cs="Arial"/>
        <w:sz w:val="20"/>
        <w:szCs w:val="20"/>
      </w:rPr>
      <w:t>02</w:t>
    </w:r>
    <w:r w:rsidR="002E7B5A">
      <w:rPr>
        <w:rFonts w:ascii="Verdana" w:hAnsi="Verdana" w:cs="Arial"/>
        <w:sz w:val="20"/>
        <w:szCs w:val="20"/>
      </w:rPr>
      <w:t>.</w:t>
    </w:r>
    <w:r w:rsidR="00B72BEF">
      <w:rPr>
        <w:rFonts w:ascii="Verdana" w:hAnsi="Verdana" w:cs="Arial"/>
        <w:sz w:val="20"/>
        <w:szCs w:val="20"/>
      </w:rPr>
      <w:t>0</w:t>
    </w:r>
    <w:r w:rsidR="003B44ED">
      <w:rPr>
        <w:rFonts w:ascii="Verdana" w:hAnsi="Verdana" w:cs="Arial"/>
        <w:sz w:val="20"/>
        <w:szCs w:val="20"/>
      </w:rPr>
      <w:t>7</w:t>
    </w:r>
    <w:r w:rsidR="002E7B5A">
      <w:rPr>
        <w:rFonts w:ascii="Verdana" w:hAnsi="Verdana" w:cs="Arial"/>
        <w:sz w:val="20"/>
        <w:szCs w:val="20"/>
      </w:rPr>
      <w:t>.</w:t>
    </w:r>
    <w:r w:rsidR="00B72BEF">
      <w:rPr>
        <w:rFonts w:ascii="Verdana" w:hAnsi="Verdana" w:cs="Arial"/>
        <w:sz w:val="20"/>
        <w:szCs w:val="20"/>
      </w:rPr>
      <w:t>2020</w:t>
    </w:r>
  </w:p>
  <w:p w14:paraId="18C37FE7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F0E85B5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A970B8"/>
    <w:multiLevelType w:val="hybridMultilevel"/>
    <w:tmpl w:val="1314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B15C2B"/>
    <w:multiLevelType w:val="hybridMultilevel"/>
    <w:tmpl w:val="6D92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ED255E"/>
    <w:multiLevelType w:val="hybridMultilevel"/>
    <w:tmpl w:val="DC7033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9E05585"/>
    <w:multiLevelType w:val="hybridMultilevel"/>
    <w:tmpl w:val="00BA2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1520F39"/>
    <w:multiLevelType w:val="hybridMultilevel"/>
    <w:tmpl w:val="3D461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A102C70"/>
    <w:multiLevelType w:val="hybridMultilevel"/>
    <w:tmpl w:val="EA9C0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6" w15:restartNumberingAfterBreak="0">
    <w:nsid w:val="6FF016C2"/>
    <w:multiLevelType w:val="hybridMultilevel"/>
    <w:tmpl w:val="79F4E9F4"/>
    <w:lvl w:ilvl="0" w:tplc="CF16243C">
      <w:start w:val="21"/>
      <w:numFmt w:val="bullet"/>
      <w:lvlText w:val="-"/>
      <w:lvlJc w:val="left"/>
      <w:pPr>
        <w:ind w:left="435" w:hanging="360"/>
      </w:pPr>
      <w:rPr>
        <w:rFonts w:ascii="Verdana" w:eastAsia="Times New Roman" w:hAnsi="Verdana" w:cs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7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4"/>
  </w:num>
  <w:num w:numId="3">
    <w:abstractNumId w:val="22"/>
  </w:num>
  <w:num w:numId="4">
    <w:abstractNumId w:val="32"/>
  </w:num>
  <w:num w:numId="5">
    <w:abstractNumId w:val="35"/>
  </w:num>
  <w:num w:numId="6">
    <w:abstractNumId w:val="31"/>
  </w:num>
  <w:num w:numId="7">
    <w:abstractNumId w:val="16"/>
  </w:num>
  <w:num w:numId="8">
    <w:abstractNumId w:val="33"/>
  </w:num>
  <w:num w:numId="9">
    <w:abstractNumId w:val="9"/>
  </w:num>
  <w:num w:numId="10">
    <w:abstractNumId w:val="23"/>
  </w:num>
  <w:num w:numId="11">
    <w:abstractNumId w:val="15"/>
  </w:num>
  <w:num w:numId="12">
    <w:abstractNumId w:val="3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4"/>
  </w:num>
  <w:num w:numId="15">
    <w:abstractNumId w:val="12"/>
  </w:num>
  <w:num w:numId="16">
    <w:abstractNumId w:val="5"/>
  </w:num>
  <w:num w:numId="17">
    <w:abstractNumId w:val="10"/>
  </w:num>
  <w:num w:numId="18">
    <w:abstractNumId w:val="26"/>
  </w:num>
  <w:num w:numId="19">
    <w:abstractNumId w:val="39"/>
  </w:num>
  <w:num w:numId="20">
    <w:abstractNumId w:val="2"/>
  </w:num>
  <w:num w:numId="21">
    <w:abstractNumId w:val="6"/>
  </w:num>
  <w:num w:numId="22">
    <w:abstractNumId w:val="21"/>
  </w:num>
  <w:num w:numId="23">
    <w:abstractNumId w:val="27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9"/>
  </w:num>
  <w:num w:numId="27">
    <w:abstractNumId w:val="18"/>
  </w:num>
  <w:num w:numId="28">
    <w:abstractNumId w:val="13"/>
  </w:num>
  <w:num w:numId="29">
    <w:abstractNumId w:val="20"/>
  </w:num>
  <w:num w:numId="30">
    <w:abstractNumId w:val="25"/>
  </w:num>
  <w:num w:numId="31">
    <w:abstractNumId w:val="37"/>
  </w:num>
  <w:num w:numId="32">
    <w:abstractNumId w:val="7"/>
  </w:num>
  <w:num w:numId="33">
    <w:abstractNumId w:val="19"/>
  </w:num>
  <w:num w:numId="34">
    <w:abstractNumId w:val="8"/>
  </w:num>
  <w:num w:numId="35">
    <w:abstractNumId w:val="28"/>
  </w:num>
  <w:num w:numId="36">
    <w:abstractNumId w:val="30"/>
  </w:num>
  <w:num w:numId="37">
    <w:abstractNumId w:val="34"/>
  </w:num>
  <w:num w:numId="38">
    <w:abstractNumId w:val="36"/>
  </w:num>
  <w:num w:numId="39">
    <w:abstractNumId w:val="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0A"/>
    <w:rsid w:val="00002103"/>
    <w:rsid w:val="00010771"/>
    <w:rsid w:val="000128F7"/>
    <w:rsid w:val="00015F8F"/>
    <w:rsid w:val="00033DC3"/>
    <w:rsid w:val="00041A44"/>
    <w:rsid w:val="00053EAC"/>
    <w:rsid w:val="000552A8"/>
    <w:rsid w:val="000677CE"/>
    <w:rsid w:val="00084177"/>
    <w:rsid w:val="0008785A"/>
    <w:rsid w:val="000973C3"/>
    <w:rsid w:val="000A0B0D"/>
    <w:rsid w:val="000B7DE4"/>
    <w:rsid w:val="000D1069"/>
    <w:rsid w:val="000D78CE"/>
    <w:rsid w:val="000E4D76"/>
    <w:rsid w:val="000E559E"/>
    <w:rsid w:val="000F2E3D"/>
    <w:rsid w:val="00106466"/>
    <w:rsid w:val="0011336B"/>
    <w:rsid w:val="00123562"/>
    <w:rsid w:val="00134880"/>
    <w:rsid w:val="00135131"/>
    <w:rsid w:val="00142029"/>
    <w:rsid w:val="00163F86"/>
    <w:rsid w:val="00172F42"/>
    <w:rsid w:val="00175C94"/>
    <w:rsid w:val="00183489"/>
    <w:rsid w:val="00183E4B"/>
    <w:rsid w:val="00194B6C"/>
    <w:rsid w:val="001A44A4"/>
    <w:rsid w:val="001B3B1F"/>
    <w:rsid w:val="001D27AD"/>
    <w:rsid w:val="001E5838"/>
    <w:rsid w:val="001E5BE9"/>
    <w:rsid w:val="001F3743"/>
    <w:rsid w:val="001F45FB"/>
    <w:rsid w:val="001F7B1E"/>
    <w:rsid w:val="00204AB0"/>
    <w:rsid w:val="00215714"/>
    <w:rsid w:val="00217C48"/>
    <w:rsid w:val="002277C4"/>
    <w:rsid w:val="00254EAB"/>
    <w:rsid w:val="00261AF4"/>
    <w:rsid w:val="00262C4D"/>
    <w:rsid w:val="0026477D"/>
    <w:rsid w:val="00273B57"/>
    <w:rsid w:val="002857E2"/>
    <w:rsid w:val="00296667"/>
    <w:rsid w:val="0029768F"/>
    <w:rsid w:val="002A29AE"/>
    <w:rsid w:val="002C66CF"/>
    <w:rsid w:val="002D05F5"/>
    <w:rsid w:val="002D4529"/>
    <w:rsid w:val="002D5FEF"/>
    <w:rsid w:val="002E2EC1"/>
    <w:rsid w:val="002E737E"/>
    <w:rsid w:val="002E7B5A"/>
    <w:rsid w:val="002E7E5C"/>
    <w:rsid w:val="002F0C17"/>
    <w:rsid w:val="00303D42"/>
    <w:rsid w:val="00303DED"/>
    <w:rsid w:val="00307692"/>
    <w:rsid w:val="0032063D"/>
    <w:rsid w:val="00320821"/>
    <w:rsid w:val="003408D2"/>
    <w:rsid w:val="003630EA"/>
    <w:rsid w:val="00363E80"/>
    <w:rsid w:val="00365495"/>
    <w:rsid w:val="0036670E"/>
    <w:rsid w:val="003676C3"/>
    <w:rsid w:val="00371F1C"/>
    <w:rsid w:val="00373E64"/>
    <w:rsid w:val="00377242"/>
    <w:rsid w:val="00387972"/>
    <w:rsid w:val="003A3332"/>
    <w:rsid w:val="003A5054"/>
    <w:rsid w:val="003B44ED"/>
    <w:rsid w:val="003C0512"/>
    <w:rsid w:val="003D3C16"/>
    <w:rsid w:val="003E1760"/>
    <w:rsid w:val="003E7744"/>
    <w:rsid w:val="003F1703"/>
    <w:rsid w:val="003F28EF"/>
    <w:rsid w:val="003F45B6"/>
    <w:rsid w:val="00406094"/>
    <w:rsid w:val="00412D1B"/>
    <w:rsid w:val="004231E8"/>
    <w:rsid w:val="00431645"/>
    <w:rsid w:val="00436B4C"/>
    <w:rsid w:val="00450A37"/>
    <w:rsid w:val="00472D0E"/>
    <w:rsid w:val="00473681"/>
    <w:rsid w:val="004821A6"/>
    <w:rsid w:val="00482E24"/>
    <w:rsid w:val="0048680C"/>
    <w:rsid w:val="004916F8"/>
    <w:rsid w:val="0049349B"/>
    <w:rsid w:val="004A037D"/>
    <w:rsid w:val="004B0360"/>
    <w:rsid w:val="004B6F25"/>
    <w:rsid w:val="004C157A"/>
    <w:rsid w:val="004D121F"/>
    <w:rsid w:val="004D2081"/>
    <w:rsid w:val="004E1A78"/>
    <w:rsid w:val="004F04C8"/>
    <w:rsid w:val="00517E5B"/>
    <w:rsid w:val="00525B66"/>
    <w:rsid w:val="00525D22"/>
    <w:rsid w:val="00526EB1"/>
    <w:rsid w:val="00531D0D"/>
    <w:rsid w:val="005400F0"/>
    <w:rsid w:val="005420FE"/>
    <w:rsid w:val="00557B92"/>
    <w:rsid w:val="00561F4C"/>
    <w:rsid w:val="00562662"/>
    <w:rsid w:val="00575F1A"/>
    <w:rsid w:val="00581953"/>
    <w:rsid w:val="005B3D08"/>
    <w:rsid w:val="005C0E77"/>
    <w:rsid w:val="005D3D25"/>
    <w:rsid w:val="005D45D6"/>
    <w:rsid w:val="005E5A3F"/>
    <w:rsid w:val="005F2D49"/>
    <w:rsid w:val="005F6C66"/>
    <w:rsid w:val="00602857"/>
    <w:rsid w:val="00611055"/>
    <w:rsid w:val="0061211C"/>
    <w:rsid w:val="00615751"/>
    <w:rsid w:val="006242F1"/>
    <w:rsid w:val="006268A7"/>
    <w:rsid w:val="0063058E"/>
    <w:rsid w:val="0063484A"/>
    <w:rsid w:val="006365A9"/>
    <w:rsid w:val="00653BD4"/>
    <w:rsid w:val="00655AA4"/>
    <w:rsid w:val="006635EA"/>
    <w:rsid w:val="00667A63"/>
    <w:rsid w:val="0067247D"/>
    <w:rsid w:val="00673338"/>
    <w:rsid w:val="00675176"/>
    <w:rsid w:val="00675DE1"/>
    <w:rsid w:val="00677656"/>
    <w:rsid w:val="00685856"/>
    <w:rsid w:val="00692502"/>
    <w:rsid w:val="006A1965"/>
    <w:rsid w:val="006A226E"/>
    <w:rsid w:val="006A62D1"/>
    <w:rsid w:val="006C05AB"/>
    <w:rsid w:val="006C3972"/>
    <w:rsid w:val="006D1714"/>
    <w:rsid w:val="006D7B98"/>
    <w:rsid w:val="006E3735"/>
    <w:rsid w:val="006E5DD9"/>
    <w:rsid w:val="006F085B"/>
    <w:rsid w:val="006F7B2C"/>
    <w:rsid w:val="007008F5"/>
    <w:rsid w:val="00705288"/>
    <w:rsid w:val="00713EAA"/>
    <w:rsid w:val="007142A8"/>
    <w:rsid w:val="0072190D"/>
    <w:rsid w:val="0072467E"/>
    <w:rsid w:val="00725A65"/>
    <w:rsid w:val="00730941"/>
    <w:rsid w:val="00735C10"/>
    <w:rsid w:val="007406FD"/>
    <w:rsid w:val="00740D43"/>
    <w:rsid w:val="00751FA0"/>
    <w:rsid w:val="00755125"/>
    <w:rsid w:val="00756D46"/>
    <w:rsid w:val="00761E16"/>
    <w:rsid w:val="00765DA3"/>
    <w:rsid w:val="00773979"/>
    <w:rsid w:val="00781D8D"/>
    <w:rsid w:val="00792831"/>
    <w:rsid w:val="007A4A1D"/>
    <w:rsid w:val="007B1C44"/>
    <w:rsid w:val="007B23C1"/>
    <w:rsid w:val="007B4FF2"/>
    <w:rsid w:val="007D4312"/>
    <w:rsid w:val="007D4D67"/>
    <w:rsid w:val="007F0EDA"/>
    <w:rsid w:val="007F45DA"/>
    <w:rsid w:val="00801056"/>
    <w:rsid w:val="00801FDF"/>
    <w:rsid w:val="00825BAC"/>
    <w:rsid w:val="008333AC"/>
    <w:rsid w:val="00834767"/>
    <w:rsid w:val="00837988"/>
    <w:rsid w:val="00852857"/>
    <w:rsid w:val="00854632"/>
    <w:rsid w:val="00857868"/>
    <w:rsid w:val="008633F9"/>
    <w:rsid w:val="00865E95"/>
    <w:rsid w:val="0089297C"/>
    <w:rsid w:val="00892D7C"/>
    <w:rsid w:val="00895971"/>
    <w:rsid w:val="008A0DA6"/>
    <w:rsid w:val="008A2188"/>
    <w:rsid w:val="008B477C"/>
    <w:rsid w:val="008B5463"/>
    <w:rsid w:val="008C6D6D"/>
    <w:rsid w:val="008D04D2"/>
    <w:rsid w:val="008E042F"/>
    <w:rsid w:val="008E3950"/>
    <w:rsid w:val="008F61D5"/>
    <w:rsid w:val="008F71C2"/>
    <w:rsid w:val="008F7B80"/>
    <w:rsid w:val="00900FC9"/>
    <w:rsid w:val="009045FA"/>
    <w:rsid w:val="00907FBB"/>
    <w:rsid w:val="00911E3D"/>
    <w:rsid w:val="009177E3"/>
    <w:rsid w:val="00942342"/>
    <w:rsid w:val="00944F2D"/>
    <w:rsid w:val="009561C3"/>
    <w:rsid w:val="00957C83"/>
    <w:rsid w:val="00971D59"/>
    <w:rsid w:val="00981D1D"/>
    <w:rsid w:val="00982221"/>
    <w:rsid w:val="00984676"/>
    <w:rsid w:val="009870B6"/>
    <w:rsid w:val="00996592"/>
    <w:rsid w:val="00996D54"/>
    <w:rsid w:val="009A25EE"/>
    <w:rsid w:val="009A7700"/>
    <w:rsid w:val="009B0240"/>
    <w:rsid w:val="009B1A36"/>
    <w:rsid w:val="009B5772"/>
    <w:rsid w:val="009B7707"/>
    <w:rsid w:val="009C1128"/>
    <w:rsid w:val="009C1B31"/>
    <w:rsid w:val="009C1C8C"/>
    <w:rsid w:val="009C625C"/>
    <w:rsid w:val="009C7C5D"/>
    <w:rsid w:val="009D3D39"/>
    <w:rsid w:val="009D4082"/>
    <w:rsid w:val="009E7D2B"/>
    <w:rsid w:val="009F44BA"/>
    <w:rsid w:val="00A03CE0"/>
    <w:rsid w:val="00A11750"/>
    <w:rsid w:val="00A11CDA"/>
    <w:rsid w:val="00A16566"/>
    <w:rsid w:val="00A17DBF"/>
    <w:rsid w:val="00A256E4"/>
    <w:rsid w:val="00A33E59"/>
    <w:rsid w:val="00A34D57"/>
    <w:rsid w:val="00A416A3"/>
    <w:rsid w:val="00A43877"/>
    <w:rsid w:val="00A43D87"/>
    <w:rsid w:val="00A4717F"/>
    <w:rsid w:val="00A571AA"/>
    <w:rsid w:val="00A660A9"/>
    <w:rsid w:val="00A67AF9"/>
    <w:rsid w:val="00A72EC5"/>
    <w:rsid w:val="00A82449"/>
    <w:rsid w:val="00A85CEE"/>
    <w:rsid w:val="00A87A5F"/>
    <w:rsid w:val="00A92752"/>
    <w:rsid w:val="00A9430B"/>
    <w:rsid w:val="00A963B8"/>
    <w:rsid w:val="00AA09D9"/>
    <w:rsid w:val="00AA4B7F"/>
    <w:rsid w:val="00AC4B6F"/>
    <w:rsid w:val="00AD22B0"/>
    <w:rsid w:val="00AD38C5"/>
    <w:rsid w:val="00AD399C"/>
    <w:rsid w:val="00AE3238"/>
    <w:rsid w:val="00AF44A6"/>
    <w:rsid w:val="00B00AE6"/>
    <w:rsid w:val="00B070F3"/>
    <w:rsid w:val="00B12FE3"/>
    <w:rsid w:val="00B20ABD"/>
    <w:rsid w:val="00B26D51"/>
    <w:rsid w:val="00B325AA"/>
    <w:rsid w:val="00B3324C"/>
    <w:rsid w:val="00B36E7A"/>
    <w:rsid w:val="00B44329"/>
    <w:rsid w:val="00B458B2"/>
    <w:rsid w:val="00B45EB7"/>
    <w:rsid w:val="00B517A2"/>
    <w:rsid w:val="00B54D83"/>
    <w:rsid w:val="00B57E09"/>
    <w:rsid w:val="00B61997"/>
    <w:rsid w:val="00B653EB"/>
    <w:rsid w:val="00B72BEF"/>
    <w:rsid w:val="00B804DA"/>
    <w:rsid w:val="00B84B15"/>
    <w:rsid w:val="00B85AB2"/>
    <w:rsid w:val="00B9185C"/>
    <w:rsid w:val="00BA623A"/>
    <w:rsid w:val="00BC08E6"/>
    <w:rsid w:val="00BC2E24"/>
    <w:rsid w:val="00BD051B"/>
    <w:rsid w:val="00BD0E3C"/>
    <w:rsid w:val="00BD6061"/>
    <w:rsid w:val="00BE2C2A"/>
    <w:rsid w:val="00BE5A9B"/>
    <w:rsid w:val="00BF47D0"/>
    <w:rsid w:val="00BF7E29"/>
    <w:rsid w:val="00BF7E99"/>
    <w:rsid w:val="00C0693F"/>
    <w:rsid w:val="00C07F6F"/>
    <w:rsid w:val="00C1098C"/>
    <w:rsid w:val="00C12396"/>
    <w:rsid w:val="00C13502"/>
    <w:rsid w:val="00C26D8E"/>
    <w:rsid w:val="00C26F35"/>
    <w:rsid w:val="00C336F9"/>
    <w:rsid w:val="00C37928"/>
    <w:rsid w:val="00C43007"/>
    <w:rsid w:val="00C45B7D"/>
    <w:rsid w:val="00C50921"/>
    <w:rsid w:val="00C5303C"/>
    <w:rsid w:val="00C62637"/>
    <w:rsid w:val="00C75B10"/>
    <w:rsid w:val="00C7709E"/>
    <w:rsid w:val="00C812AF"/>
    <w:rsid w:val="00C86FA5"/>
    <w:rsid w:val="00C8765C"/>
    <w:rsid w:val="00C9010D"/>
    <w:rsid w:val="00C903F3"/>
    <w:rsid w:val="00C916CF"/>
    <w:rsid w:val="00C9285D"/>
    <w:rsid w:val="00C928E2"/>
    <w:rsid w:val="00C977C2"/>
    <w:rsid w:val="00CB387C"/>
    <w:rsid w:val="00CC022A"/>
    <w:rsid w:val="00CD6CB5"/>
    <w:rsid w:val="00D13D79"/>
    <w:rsid w:val="00D16C5E"/>
    <w:rsid w:val="00D2172A"/>
    <w:rsid w:val="00D25CF4"/>
    <w:rsid w:val="00D31F60"/>
    <w:rsid w:val="00D32413"/>
    <w:rsid w:val="00D52F2E"/>
    <w:rsid w:val="00D65896"/>
    <w:rsid w:val="00D66D22"/>
    <w:rsid w:val="00D72A7E"/>
    <w:rsid w:val="00D74829"/>
    <w:rsid w:val="00D954F9"/>
    <w:rsid w:val="00DA33AF"/>
    <w:rsid w:val="00DB494A"/>
    <w:rsid w:val="00DB53B0"/>
    <w:rsid w:val="00DB5A17"/>
    <w:rsid w:val="00DB6121"/>
    <w:rsid w:val="00DC1DEB"/>
    <w:rsid w:val="00DC467C"/>
    <w:rsid w:val="00DD3D5B"/>
    <w:rsid w:val="00DE0508"/>
    <w:rsid w:val="00DE697D"/>
    <w:rsid w:val="00DF0A9D"/>
    <w:rsid w:val="00DF326C"/>
    <w:rsid w:val="00DF4D1A"/>
    <w:rsid w:val="00DF65DF"/>
    <w:rsid w:val="00E15F7F"/>
    <w:rsid w:val="00E16248"/>
    <w:rsid w:val="00E24B58"/>
    <w:rsid w:val="00E27772"/>
    <w:rsid w:val="00E27E23"/>
    <w:rsid w:val="00E42C77"/>
    <w:rsid w:val="00E44989"/>
    <w:rsid w:val="00E44A9D"/>
    <w:rsid w:val="00E45772"/>
    <w:rsid w:val="00E4597C"/>
    <w:rsid w:val="00E47563"/>
    <w:rsid w:val="00E55166"/>
    <w:rsid w:val="00E56100"/>
    <w:rsid w:val="00E56507"/>
    <w:rsid w:val="00E6138A"/>
    <w:rsid w:val="00E6374D"/>
    <w:rsid w:val="00E6540A"/>
    <w:rsid w:val="00E7139F"/>
    <w:rsid w:val="00E716CC"/>
    <w:rsid w:val="00E75503"/>
    <w:rsid w:val="00E800B7"/>
    <w:rsid w:val="00E91151"/>
    <w:rsid w:val="00E93E46"/>
    <w:rsid w:val="00E94FDB"/>
    <w:rsid w:val="00E956CA"/>
    <w:rsid w:val="00E95D5D"/>
    <w:rsid w:val="00EB4892"/>
    <w:rsid w:val="00EC04F8"/>
    <w:rsid w:val="00ED3A48"/>
    <w:rsid w:val="00ED46D5"/>
    <w:rsid w:val="00ED5D52"/>
    <w:rsid w:val="00EE0BBB"/>
    <w:rsid w:val="00EE14CE"/>
    <w:rsid w:val="00EE4243"/>
    <w:rsid w:val="00EE62DD"/>
    <w:rsid w:val="00EF5AA3"/>
    <w:rsid w:val="00F007DB"/>
    <w:rsid w:val="00F15489"/>
    <w:rsid w:val="00F31F9C"/>
    <w:rsid w:val="00F355F9"/>
    <w:rsid w:val="00F359CE"/>
    <w:rsid w:val="00F45499"/>
    <w:rsid w:val="00F46EFC"/>
    <w:rsid w:val="00F5284F"/>
    <w:rsid w:val="00F54727"/>
    <w:rsid w:val="00F66158"/>
    <w:rsid w:val="00F70F9D"/>
    <w:rsid w:val="00F74B73"/>
    <w:rsid w:val="00F8399F"/>
    <w:rsid w:val="00F8614A"/>
    <w:rsid w:val="00FA169A"/>
    <w:rsid w:val="00FA4911"/>
    <w:rsid w:val="00FD1180"/>
    <w:rsid w:val="00FD7412"/>
    <w:rsid w:val="00FF1733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06A30"/>
  <w15:docId w15:val="{2DBD0A16-4AD9-4A6A-9ABF-95D8344E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116DB7AC61479D8E108CB683CF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34DA-853C-46D4-9653-8F79E881729A}"/>
      </w:docPartPr>
      <w:docPartBody>
        <w:p w:rsidR="00410437" w:rsidRDefault="00410437">
          <w:pPr>
            <w:pStyle w:val="04116DB7AC61479D8E108CB683CF94A8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61A981B3F4AF4D319A4A58A67407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4349-6E21-4D56-B592-11D754435507}"/>
      </w:docPartPr>
      <w:docPartBody>
        <w:p w:rsidR="00410437" w:rsidRDefault="00410437">
          <w:pPr>
            <w:pStyle w:val="61A981B3F4AF4D319A4A58A67407E7B6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2A7B8C8242EE4E1A9C5B65671443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1740-491A-4CDE-A902-67BE7C0DA1F8}"/>
      </w:docPartPr>
      <w:docPartBody>
        <w:p w:rsidR="00410437" w:rsidRDefault="00410437">
          <w:pPr>
            <w:pStyle w:val="2A7B8C8242EE4E1A9C5B656714439E21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37"/>
    <w:rsid w:val="00410437"/>
    <w:rsid w:val="00762697"/>
    <w:rsid w:val="00A8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04116DB7AC61479D8E108CB683CF94A8">
    <w:name w:val="04116DB7AC61479D8E108CB683CF94A8"/>
  </w:style>
  <w:style w:type="paragraph" w:customStyle="1" w:styleId="61A981B3F4AF4D319A4A58A67407E7B6">
    <w:name w:val="61A981B3F4AF4D319A4A58A67407E7B6"/>
  </w:style>
  <w:style w:type="paragraph" w:customStyle="1" w:styleId="2A7B8C8242EE4E1A9C5B656714439E21">
    <w:name w:val="2A7B8C8242EE4E1A9C5B656714439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AB71-B8A5-4BBF-89FF-7CE6688CB284}"/>
</file>

<file path=customXml/itemProps2.xml><?xml version="1.0" encoding="utf-8"?>
<ds:datastoreItem xmlns:ds="http://schemas.openxmlformats.org/officeDocument/2006/customXml" ds:itemID="{5D15B309-45A7-4C10-A9E3-3F03F7D90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8E3EE-25A1-4E42-BA06-2561BBB57B1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E91396-72E1-4629-8AA9-32203E93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148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AFSCME Local 2524 and 2536 Merger</vt:lpstr>
    </vt:vector>
  </TitlesOfParts>
  <Company>Office of Administration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AFSCME Local 2524 and 2536 Merger</dc:title>
  <dc:subject>Information regarding the merger of AFSCME Locals 2524 and 2536</dc:subject>
  <dc:creator>Rummel, Jordan</dc:creator>
  <cp:keywords>Description, Keywords, Operations, Personnel Administration</cp:keywords>
  <dc:description/>
  <cp:lastModifiedBy>Rummel, Jordan</cp:lastModifiedBy>
  <cp:revision>19</cp:revision>
  <cp:lastPrinted>2011-02-25T13:44:00Z</cp:lastPrinted>
  <dcterms:created xsi:type="dcterms:W3CDTF">2020-02-04T18:37:00Z</dcterms:created>
  <dcterms:modified xsi:type="dcterms:W3CDTF">2020-02-07T15:42:00Z</dcterms:modified>
  <cp:category>Personnel Administration Alert</cp:category>
  <cp:contentStatus>2020-02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41500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