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90F1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0B9E5A80" w14:textId="0FEDDB51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5B2B94">
        <w:rPr>
          <w:rFonts w:ascii="Verdana" w:hAnsi="Verdana" w:cs="Verdana"/>
          <w:b/>
          <w:bCs/>
          <w:i/>
          <w:iCs/>
          <w:sz w:val="20"/>
          <w:szCs w:val="20"/>
        </w:rPr>
        <w:t xml:space="preserve"> benefit enrollment review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55029805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F8EE882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87AA443" w14:textId="08B2B99C" w:rsidR="00377242" w:rsidRPr="009C625C" w:rsidRDefault="00881D78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90BB621EE53B45B299C886BA503B2B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344C">
            <w:rPr>
              <w:rFonts w:ascii="Verdana" w:hAnsi="Verdana" w:cs="Verdana"/>
              <w:b/>
              <w:sz w:val="20"/>
              <w:szCs w:val="20"/>
            </w:rPr>
            <w:t>Voluntary Benefits for Commonwealth Employees</w:t>
          </w:r>
        </w:sdtContent>
      </w:sdt>
    </w:p>
    <w:p w14:paraId="63FC5A6E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632621B9" w14:textId="7D2865E5" w:rsidR="00377242" w:rsidRPr="009C625C" w:rsidRDefault="00881D78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945A64C0A3004AA68B30F3C78D6D128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2C4D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5B2B94">
            <w:rPr>
              <w:rFonts w:ascii="Verdana" w:hAnsi="Verdana" w:cs="Verdana"/>
              <w:sz w:val="20"/>
              <w:szCs w:val="20"/>
            </w:rPr>
            <w:t>g voluntary benefits for commonwealth employees</w:t>
          </w:r>
        </w:sdtContent>
      </w:sdt>
      <w:r w:rsidR="005B2B94">
        <w:rPr>
          <w:rFonts w:ascii="Verdana" w:hAnsi="Verdana" w:cs="Verdana"/>
          <w:sz w:val="20"/>
          <w:szCs w:val="20"/>
        </w:rPr>
        <w:t>.</w:t>
      </w:r>
    </w:p>
    <w:p w14:paraId="48E8A866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20912401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35542555" w14:textId="2DE2AB14" w:rsidR="000D06C5" w:rsidRDefault="005B2B94" w:rsidP="005B2B9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Currently, </w:t>
      </w:r>
      <w:r w:rsidR="000D06C5">
        <w:rPr>
          <w:rFonts w:ascii="Verdana" w:hAnsi="Verdana" w:cs="Verdana"/>
          <w:sz w:val="20"/>
          <w:szCs w:val="20"/>
        </w:rPr>
        <w:t>permanent full time and part-time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881D78">
        <w:rPr>
          <w:rFonts w:ascii="Verdana" w:hAnsi="Verdana" w:cs="Verdana"/>
          <w:sz w:val="20"/>
          <w:szCs w:val="20"/>
        </w:rPr>
        <w:t xml:space="preserve">working at least 50% full time hours </w:t>
      </w:r>
      <w:r w:rsidR="000D06C5">
        <w:rPr>
          <w:rFonts w:ascii="Verdana" w:hAnsi="Verdana" w:cs="Verdana"/>
          <w:sz w:val="20"/>
          <w:szCs w:val="20"/>
        </w:rPr>
        <w:t>are eligible for enrollment in voluntary benefits offered by the commonwealth</w:t>
      </w:r>
      <w:r w:rsidR="008541C9">
        <w:rPr>
          <w:rFonts w:ascii="Verdana" w:hAnsi="Verdana" w:cs="Verdana"/>
          <w:sz w:val="20"/>
          <w:szCs w:val="20"/>
        </w:rPr>
        <w:t>.  The current voluntary benefits that are offered to commonwealth employees</w:t>
      </w:r>
      <w:r w:rsidR="000D06C5">
        <w:rPr>
          <w:rFonts w:ascii="Verdana" w:hAnsi="Verdana" w:cs="Verdana"/>
          <w:sz w:val="20"/>
          <w:szCs w:val="20"/>
        </w:rPr>
        <w:t xml:space="preserve"> include the following:</w:t>
      </w:r>
    </w:p>
    <w:p w14:paraId="416CDF1C" w14:textId="08B7FCBB" w:rsidR="000D06C5" w:rsidRDefault="000D06C5" w:rsidP="008541C9">
      <w:pPr>
        <w:rPr>
          <w:rFonts w:ascii="Verdana" w:hAnsi="Verdana" w:cs="Verdana"/>
          <w:sz w:val="20"/>
          <w:szCs w:val="20"/>
        </w:rPr>
      </w:pPr>
    </w:p>
    <w:tbl>
      <w:tblPr>
        <w:tblW w:w="5670" w:type="dxa"/>
        <w:tblInd w:w="355" w:type="dxa"/>
        <w:tblLook w:val="04A0" w:firstRow="1" w:lastRow="0" w:firstColumn="1" w:lastColumn="0" w:noHBand="0" w:noVBand="1"/>
      </w:tblPr>
      <w:tblGrid>
        <w:gridCol w:w="3690"/>
        <w:gridCol w:w="1980"/>
      </w:tblGrid>
      <w:tr w:rsidR="00CE4DDF" w14:paraId="18E9C144" w14:textId="77777777" w:rsidTr="008541C9">
        <w:trPr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5A538" w14:textId="77777777" w:rsidR="00CE4DDF" w:rsidRPr="008541C9" w:rsidRDefault="00CE4DDF" w:rsidP="008541C9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Voluntary Benefit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04A29" w14:textId="77777777" w:rsidR="00CE4DDF" w:rsidRPr="008541C9" w:rsidRDefault="00CE4DDF" w:rsidP="008541C9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Vendor</w:t>
            </w:r>
          </w:p>
        </w:tc>
      </w:tr>
      <w:tr w:rsidR="00CE4DDF" w14:paraId="2C11EA1D" w14:textId="77777777" w:rsidTr="008541C9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449" w14:textId="77777777" w:rsidR="00CE4DDF" w:rsidRPr="008541C9" w:rsidRDefault="00CE4DDF" w:rsidP="008541C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color w:val="000000"/>
                <w:sz w:val="20"/>
                <w:szCs w:val="20"/>
              </w:rPr>
              <w:t>Term Life Insurance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267" w14:textId="77777777" w:rsidR="00CE4DDF" w:rsidRPr="008541C9" w:rsidRDefault="00CE4DDF" w:rsidP="008541C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color w:val="000000"/>
                <w:sz w:val="20"/>
                <w:szCs w:val="20"/>
              </w:rPr>
              <w:t>Prudential</w:t>
            </w:r>
          </w:p>
        </w:tc>
      </w:tr>
      <w:tr w:rsidR="00CE4DDF" w14:paraId="44E379BC" w14:textId="77777777" w:rsidTr="008541C9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1534" w14:textId="77777777" w:rsidR="00CE4DDF" w:rsidRPr="008541C9" w:rsidRDefault="00CE4DDF" w:rsidP="008541C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color w:val="000000"/>
                <w:sz w:val="20"/>
                <w:szCs w:val="20"/>
              </w:rPr>
              <w:t>Long-Term Disability Insurance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E58" w14:textId="77777777" w:rsidR="00CE4DDF" w:rsidRPr="008541C9" w:rsidRDefault="00CE4DDF" w:rsidP="008541C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color w:val="000000"/>
                <w:sz w:val="20"/>
                <w:szCs w:val="20"/>
              </w:rPr>
              <w:t>Prudential</w:t>
            </w:r>
          </w:p>
        </w:tc>
      </w:tr>
      <w:tr w:rsidR="00CE4DDF" w14:paraId="387928C6" w14:textId="77777777" w:rsidTr="008541C9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E55F" w14:textId="74A30C66" w:rsidR="00CE4DDF" w:rsidRPr="008541C9" w:rsidRDefault="00A41600" w:rsidP="008541C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Auto and Home</w:t>
            </w:r>
            <w:r w:rsidR="00CE4DDF" w:rsidRPr="008541C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Insurance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1959" w14:textId="44451F3E" w:rsidR="00CE4DDF" w:rsidRPr="008541C9" w:rsidRDefault="00CE4DDF" w:rsidP="008541C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color w:val="000000"/>
                <w:sz w:val="20"/>
                <w:szCs w:val="20"/>
              </w:rPr>
              <w:t>MetL</w:t>
            </w:r>
            <w:r w:rsidR="008541C9">
              <w:rPr>
                <w:rFonts w:ascii="Verdana" w:hAnsi="Verdana" w:cs="Calibri"/>
                <w:color w:val="000000"/>
                <w:sz w:val="20"/>
                <w:szCs w:val="20"/>
              </w:rPr>
              <w:t>i</w:t>
            </w:r>
            <w:r w:rsidRPr="008541C9">
              <w:rPr>
                <w:rFonts w:ascii="Verdana" w:hAnsi="Verdana" w:cs="Calibri"/>
                <w:color w:val="000000"/>
                <w:sz w:val="20"/>
                <w:szCs w:val="20"/>
              </w:rPr>
              <w:t>fe</w:t>
            </w:r>
          </w:p>
        </w:tc>
      </w:tr>
    </w:tbl>
    <w:p w14:paraId="6923F40C" w14:textId="77777777" w:rsidR="000D06C5" w:rsidRDefault="000D06C5" w:rsidP="005B2B94">
      <w:pPr>
        <w:rPr>
          <w:rFonts w:ascii="Verdana" w:hAnsi="Verdana" w:cs="Verdana"/>
          <w:sz w:val="20"/>
          <w:szCs w:val="20"/>
        </w:rPr>
      </w:pPr>
    </w:p>
    <w:p w14:paraId="20F8FD61" w14:textId="6CD5921A" w:rsidR="000D06C5" w:rsidRDefault="000D06C5" w:rsidP="005B2B9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September 1, 2018, the commonwealth</w:t>
      </w:r>
      <w:r w:rsidR="00DD64DB">
        <w:rPr>
          <w:rFonts w:ascii="Verdana" w:hAnsi="Verdana" w:cs="Verdana"/>
          <w:sz w:val="20"/>
          <w:szCs w:val="20"/>
        </w:rPr>
        <w:t xml:space="preserve">’s vendor for home and auto insurance will be changing </w:t>
      </w:r>
      <w:r w:rsidR="008541C9">
        <w:rPr>
          <w:rFonts w:ascii="Verdana" w:hAnsi="Verdana" w:cs="Verdana"/>
          <w:sz w:val="20"/>
          <w:szCs w:val="20"/>
        </w:rPr>
        <w:t xml:space="preserve">from MetLife </w:t>
      </w:r>
      <w:r w:rsidR="00DD64DB">
        <w:rPr>
          <w:rFonts w:ascii="Verdana" w:hAnsi="Verdana" w:cs="Verdana"/>
          <w:sz w:val="20"/>
          <w:szCs w:val="20"/>
        </w:rPr>
        <w:t xml:space="preserve">to </w:t>
      </w:r>
      <w:proofErr w:type="spellStart"/>
      <w:r w:rsidR="00DD64DB">
        <w:rPr>
          <w:rFonts w:ascii="Verdana" w:hAnsi="Verdana" w:cs="Verdana"/>
          <w:sz w:val="20"/>
          <w:szCs w:val="20"/>
        </w:rPr>
        <w:t>CoreStrea</w:t>
      </w:r>
      <w:r w:rsidR="00B513B5">
        <w:rPr>
          <w:rFonts w:ascii="Verdana" w:hAnsi="Verdana" w:cs="Verdana"/>
          <w:sz w:val="20"/>
          <w:szCs w:val="20"/>
        </w:rPr>
        <w:t>m</w:t>
      </w:r>
      <w:proofErr w:type="spellEnd"/>
      <w:r w:rsidR="00DD64DB">
        <w:rPr>
          <w:rFonts w:ascii="Verdana" w:hAnsi="Verdana" w:cs="Verdana"/>
          <w:sz w:val="20"/>
          <w:szCs w:val="20"/>
        </w:rPr>
        <w:t>.  In addition</w:t>
      </w:r>
      <w:r w:rsidR="008541C9">
        <w:rPr>
          <w:rFonts w:ascii="Verdana" w:hAnsi="Verdana" w:cs="Verdana"/>
          <w:sz w:val="20"/>
          <w:szCs w:val="20"/>
        </w:rPr>
        <w:t xml:space="preserve">, the following </w:t>
      </w:r>
      <w:r>
        <w:rPr>
          <w:rFonts w:ascii="Verdana" w:hAnsi="Verdana" w:cs="Verdana"/>
          <w:sz w:val="20"/>
          <w:szCs w:val="20"/>
        </w:rPr>
        <w:t xml:space="preserve">additional voluntary benefits </w:t>
      </w:r>
      <w:r w:rsidR="008541C9">
        <w:rPr>
          <w:rFonts w:ascii="Verdana" w:hAnsi="Verdana" w:cs="Verdana"/>
          <w:sz w:val="20"/>
          <w:szCs w:val="20"/>
        </w:rPr>
        <w:t xml:space="preserve">will be offered </w:t>
      </w:r>
      <w:r>
        <w:rPr>
          <w:rFonts w:ascii="Verdana" w:hAnsi="Verdana" w:cs="Verdana"/>
          <w:sz w:val="20"/>
          <w:szCs w:val="20"/>
        </w:rPr>
        <w:t>to eligible commonwealth employees which include:</w:t>
      </w:r>
    </w:p>
    <w:p w14:paraId="4BF297C5" w14:textId="34B54040" w:rsidR="008541C9" w:rsidRDefault="008541C9" w:rsidP="005B2B94">
      <w:pPr>
        <w:rPr>
          <w:rFonts w:ascii="Verdana" w:hAnsi="Verdana" w:cs="Verdana"/>
          <w:sz w:val="20"/>
          <w:szCs w:val="20"/>
        </w:rPr>
      </w:pPr>
    </w:p>
    <w:tbl>
      <w:tblPr>
        <w:tblW w:w="5670" w:type="dxa"/>
        <w:tblInd w:w="355" w:type="dxa"/>
        <w:tblLook w:val="04A0" w:firstRow="1" w:lastRow="0" w:firstColumn="1" w:lastColumn="0" w:noHBand="0" w:noVBand="1"/>
      </w:tblPr>
      <w:tblGrid>
        <w:gridCol w:w="3690"/>
        <w:gridCol w:w="1980"/>
      </w:tblGrid>
      <w:tr w:rsidR="008541C9" w14:paraId="68884A01" w14:textId="77777777" w:rsidTr="008541C9">
        <w:trPr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56502" w14:textId="77777777" w:rsidR="008541C9" w:rsidRPr="008541C9" w:rsidRDefault="008541C9" w:rsidP="008541C9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Voluntary Benefit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0C37D" w14:textId="77777777" w:rsidR="008541C9" w:rsidRPr="008541C9" w:rsidRDefault="008541C9" w:rsidP="008541C9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Vendor</w:t>
            </w:r>
          </w:p>
        </w:tc>
      </w:tr>
      <w:tr w:rsidR="008541C9" w14:paraId="4AEE2C2F" w14:textId="77777777" w:rsidTr="008541C9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006" w14:textId="77777777" w:rsidR="008541C9" w:rsidRPr="008541C9" w:rsidRDefault="008541C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color w:val="000000"/>
                <w:sz w:val="20"/>
                <w:szCs w:val="20"/>
              </w:rPr>
              <w:t>Short-Term Disability Insurance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317" w14:textId="77777777" w:rsidR="008541C9" w:rsidRPr="008541C9" w:rsidRDefault="008541C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color w:val="000000"/>
                <w:sz w:val="20"/>
                <w:szCs w:val="20"/>
              </w:rPr>
              <w:t>Prudential</w:t>
            </w:r>
          </w:p>
        </w:tc>
      </w:tr>
      <w:tr w:rsidR="008541C9" w14:paraId="3E4E93E9" w14:textId="77777777" w:rsidTr="008541C9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F751" w14:textId="77777777" w:rsidR="008541C9" w:rsidRPr="008541C9" w:rsidRDefault="008541C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color w:val="000000"/>
                <w:sz w:val="20"/>
                <w:szCs w:val="20"/>
              </w:rPr>
              <w:t>Critical Illness Insurance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BC02" w14:textId="77777777" w:rsidR="008541C9" w:rsidRPr="008541C9" w:rsidRDefault="008541C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541C9">
              <w:rPr>
                <w:rFonts w:ascii="Verdana" w:hAnsi="Verdana" w:cs="Calibri"/>
                <w:color w:val="000000"/>
                <w:sz w:val="20"/>
                <w:szCs w:val="20"/>
              </w:rPr>
              <w:t>MetLife</w:t>
            </w:r>
          </w:p>
        </w:tc>
      </w:tr>
    </w:tbl>
    <w:p w14:paraId="286EAF5E" w14:textId="77777777" w:rsidR="008541C9" w:rsidRDefault="008541C9" w:rsidP="005B2B94">
      <w:pPr>
        <w:rPr>
          <w:rFonts w:ascii="Verdana" w:hAnsi="Verdana" w:cs="Verdana"/>
          <w:sz w:val="20"/>
          <w:szCs w:val="20"/>
        </w:rPr>
      </w:pPr>
    </w:p>
    <w:p w14:paraId="1FF1A9BD" w14:textId="398889EF" w:rsidR="000D06C5" w:rsidRDefault="00F82981" w:rsidP="000D06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Below </w:t>
      </w:r>
      <w:r w:rsidR="00B513B5">
        <w:rPr>
          <w:rFonts w:ascii="Verdana" w:hAnsi="Verdana" w:cs="Verdana"/>
          <w:sz w:val="20"/>
          <w:szCs w:val="20"/>
        </w:rPr>
        <w:t>are screenshots</w:t>
      </w:r>
      <w:r w:rsidR="008541C9">
        <w:rPr>
          <w:rFonts w:ascii="Verdana" w:hAnsi="Verdana" w:cs="Verdana"/>
          <w:sz w:val="20"/>
          <w:szCs w:val="20"/>
        </w:rPr>
        <w:t xml:space="preserve"> identifying</w:t>
      </w:r>
      <w:r w:rsidR="003B01E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the </w:t>
      </w:r>
      <w:r w:rsidR="003B01EB">
        <w:rPr>
          <w:rFonts w:ascii="Verdana" w:hAnsi="Verdana" w:cs="Verdana"/>
          <w:sz w:val="20"/>
          <w:szCs w:val="20"/>
        </w:rPr>
        <w:t xml:space="preserve">appearance of the </w:t>
      </w:r>
      <w:r>
        <w:rPr>
          <w:rFonts w:ascii="Verdana" w:hAnsi="Verdana" w:cs="Verdana"/>
          <w:sz w:val="20"/>
          <w:szCs w:val="20"/>
        </w:rPr>
        <w:t xml:space="preserve">new voluntary benefits on the employee’s remuneration statement as well as the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0014 – Recurring Payments</w:t>
      </w:r>
      <w:r w:rsidR="00B513B5">
        <w:rPr>
          <w:rFonts w:ascii="Verdana" w:hAnsi="Verdana" w:cs="Verdana"/>
          <w:sz w:val="20"/>
          <w:szCs w:val="20"/>
        </w:rPr>
        <w:t>/Deductions.</w:t>
      </w:r>
    </w:p>
    <w:p w14:paraId="62330CBA" w14:textId="5B7C345A" w:rsidR="00EF058D" w:rsidRDefault="00EF058D" w:rsidP="000D06C5">
      <w:pPr>
        <w:rPr>
          <w:rFonts w:ascii="Verdana" w:hAnsi="Verdana" w:cs="Verdana"/>
          <w:sz w:val="20"/>
          <w:szCs w:val="20"/>
        </w:rPr>
      </w:pPr>
    </w:p>
    <w:p w14:paraId="46F15968" w14:textId="163F960C" w:rsidR="00EF058D" w:rsidRDefault="00EF058D" w:rsidP="000D06C5">
      <w:pPr>
        <w:rPr>
          <w:rFonts w:ascii="Verdana" w:hAnsi="Verdana" w:cs="Verdana"/>
          <w:sz w:val="20"/>
          <w:szCs w:val="20"/>
          <w:u w:val="single"/>
        </w:rPr>
      </w:pPr>
      <w:r w:rsidRPr="00EF058D">
        <w:rPr>
          <w:rFonts w:ascii="Verdana" w:hAnsi="Verdana" w:cs="Verdana"/>
          <w:sz w:val="20"/>
          <w:szCs w:val="20"/>
          <w:u w:val="single"/>
        </w:rPr>
        <w:t>Short-Term Disability</w:t>
      </w:r>
      <w:r>
        <w:rPr>
          <w:rFonts w:ascii="Verdana" w:hAnsi="Verdana" w:cs="Verdana"/>
          <w:sz w:val="20"/>
          <w:szCs w:val="20"/>
          <w:u w:val="single"/>
        </w:rPr>
        <w:t xml:space="preserve"> Insurance</w:t>
      </w:r>
    </w:p>
    <w:p w14:paraId="5F5233C3" w14:textId="6F98B09B" w:rsidR="00EF058D" w:rsidRDefault="00EF058D" w:rsidP="000D06C5">
      <w:pPr>
        <w:rPr>
          <w:rFonts w:ascii="Verdana" w:hAnsi="Verdana" w:cs="Verdana"/>
          <w:sz w:val="20"/>
          <w:szCs w:val="20"/>
          <w:u w:val="single"/>
        </w:rPr>
      </w:pPr>
    </w:p>
    <w:p w14:paraId="4FBC124F" w14:textId="5517EDD8" w:rsidR="00EF058D" w:rsidRPr="00EF058D" w:rsidRDefault="00EF058D" w:rsidP="00EF058D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EF058D">
        <w:rPr>
          <w:rFonts w:ascii="Verdana" w:hAnsi="Verdana" w:cs="Verdana"/>
          <w:sz w:val="20"/>
          <w:szCs w:val="20"/>
        </w:rPr>
        <w:t>Remuneration Statement</w:t>
      </w:r>
    </w:p>
    <w:p w14:paraId="120C58BB" w14:textId="77777777" w:rsidR="00EF058D" w:rsidRPr="00EF058D" w:rsidRDefault="00EF058D" w:rsidP="000D06C5">
      <w:pPr>
        <w:rPr>
          <w:rFonts w:ascii="Verdana" w:hAnsi="Verdana" w:cs="Verdana"/>
          <w:sz w:val="20"/>
          <w:szCs w:val="20"/>
        </w:rPr>
      </w:pPr>
    </w:p>
    <w:p w14:paraId="5E48CA5B" w14:textId="5C275FE2" w:rsidR="00881D78" w:rsidRDefault="00D902A0" w:rsidP="00881D78">
      <w:pPr>
        <w:ind w:firstLine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B7D62" wp14:editId="42C8D356">
                <wp:simplePos x="0" y="0"/>
                <wp:positionH relativeFrom="column">
                  <wp:posOffset>2156604</wp:posOffset>
                </wp:positionH>
                <wp:positionV relativeFrom="paragraph">
                  <wp:posOffset>952536</wp:posOffset>
                </wp:positionV>
                <wp:extent cx="707366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36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09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69.8pt;margin-top:75pt;width:55.7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" strokecolor="red" strokeweight="1.5pt">
                <v:stroke endarrow="block"/>
              </v:shape>
            </w:pict>
          </mc:Fallback>
        </mc:AlternateContent>
      </w:r>
      <w:r w:rsidR="00EF058D" w:rsidRPr="00EF058D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F0123F2" wp14:editId="4D1C3070">
            <wp:extent cx="4149725" cy="1647825"/>
            <wp:effectExtent l="0" t="0" r="317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0866" cy="18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BBCEC" w14:textId="50152F9E" w:rsidR="00EF058D" w:rsidRDefault="00EF058D" w:rsidP="00EF058D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lastRenderedPageBreak/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0014 – Recurring Payments/Deductions</w:t>
      </w:r>
    </w:p>
    <w:p w14:paraId="57D0924B" w14:textId="06E96809" w:rsidR="00EF058D" w:rsidRDefault="00EF058D" w:rsidP="00EF058D">
      <w:pPr>
        <w:rPr>
          <w:rFonts w:ascii="Verdana" w:hAnsi="Verdana" w:cs="Verdana"/>
          <w:sz w:val="20"/>
          <w:szCs w:val="20"/>
        </w:rPr>
      </w:pPr>
    </w:p>
    <w:p w14:paraId="4348E4EE" w14:textId="451042EB" w:rsidR="00EF058D" w:rsidRPr="00EF058D" w:rsidRDefault="00EF058D" w:rsidP="00EF058D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41C85" wp14:editId="039F960C">
                <wp:simplePos x="0" y="0"/>
                <wp:positionH relativeFrom="column">
                  <wp:posOffset>3519577</wp:posOffset>
                </wp:positionH>
                <wp:positionV relativeFrom="paragraph">
                  <wp:posOffset>443685</wp:posOffset>
                </wp:positionV>
                <wp:extent cx="715993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99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DE7C7" id="Straight Arrow Connector 12" o:spid="_x0000_s1026" type="#_x0000_t32" style="position:absolute;margin-left:277.15pt;margin-top:34.95pt;width:56.4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" strokecolor="red" strokeweight="1.5pt">
                <v:stroke endarrow="block"/>
              </v:shape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BBF8" wp14:editId="51CFA08E">
                <wp:simplePos x="0" y="0"/>
                <wp:positionH relativeFrom="column">
                  <wp:posOffset>2199736</wp:posOffset>
                </wp:positionH>
                <wp:positionV relativeFrom="paragraph">
                  <wp:posOffset>305663</wp:posOffset>
                </wp:positionV>
                <wp:extent cx="1216324" cy="232913"/>
                <wp:effectExtent l="0" t="0" r="2222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232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4D26" id="Rectangle 10" o:spid="_x0000_s1026" style="position:absolute;margin-left:173.2pt;margin-top:24.05pt;width:95.75pt;height: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" filled="f" strokecolor="red" strokeweight="2pt"/>
            </w:pict>
          </mc:Fallback>
        </mc:AlternateContent>
      </w:r>
      <w:r w:rsidRPr="00EF058D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8229CE0" wp14:editId="42E924A0">
            <wp:extent cx="4153480" cy="18290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76914" w14:textId="77777777" w:rsidR="005B2B94" w:rsidRDefault="005B2B94" w:rsidP="005B2B94">
      <w:pPr>
        <w:rPr>
          <w:rFonts w:ascii="Verdana" w:hAnsi="Verdana" w:cs="Verdana"/>
          <w:sz w:val="20"/>
          <w:szCs w:val="20"/>
        </w:rPr>
      </w:pPr>
    </w:p>
    <w:p w14:paraId="3F185480" w14:textId="7C51B3BC" w:rsidR="005B2B94" w:rsidRDefault="00EF058D" w:rsidP="005B2B94">
      <w:pPr>
        <w:rPr>
          <w:rFonts w:ascii="Verdana" w:hAnsi="Verdana" w:cs="Verdana"/>
          <w:sz w:val="20"/>
          <w:szCs w:val="20"/>
          <w:u w:val="single"/>
        </w:rPr>
      </w:pPr>
      <w:r w:rsidRPr="00EF058D">
        <w:rPr>
          <w:rFonts w:ascii="Verdana" w:hAnsi="Verdana" w:cs="Verdana"/>
          <w:sz w:val="20"/>
          <w:szCs w:val="20"/>
          <w:u w:val="single"/>
        </w:rPr>
        <w:t>Critical Illness Insurance</w:t>
      </w:r>
    </w:p>
    <w:p w14:paraId="65693DFD" w14:textId="117BF525" w:rsidR="00EF058D" w:rsidRDefault="00EF058D" w:rsidP="005B2B94">
      <w:pPr>
        <w:rPr>
          <w:rFonts w:ascii="Verdana" w:hAnsi="Verdana" w:cs="Verdana"/>
          <w:sz w:val="20"/>
          <w:szCs w:val="20"/>
          <w:u w:val="single"/>
        </w:rPr>
      </w:pPr>
    </w:p>
    <w:p w14:paraId="5B7844F0" w14:textId="13F6F015" w:rsidR="00EF058D" w:rsidRDefault="00EF058D" w:rsidP="00EF058D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EF058D">
        <w:rPr>
          <w:rFonts w:ascii="Verdana" w:hAnsi="Verdana" w:cs="Verdana"/>
          <w:sz w:val="20"/>
          <w:szCs w:val="20"/>
        </w:rPr>
        <w:t>Remuneration Statement</w:t>
      </w:r>
    </w:p>
    <w:p w14:paraId="036512ED" w14:textId="52BC301E" w:rsidR="00EF058D" w:rsidRDefault="00EF058D" w:rsidP="00EF058D">
      <w:pPr>
        <w:rPr>
          <w:rFonts w:ascii="Verdana" w:hAnsi="Verdana" w:cs="Verdana"/>
          <w:sz w:val="20"/>
          <w:szCs w:val="20"/>
        </w:rPr>
      </w:pPr>
    </w:p>
    <w:p w14:paraId="188EBE8D" w14:textId="072E7159" w:rsidR="00EF058D" w:rsidRPr="00EF058D" w:rsidRDefault="00A41600" w:rsidP="00EF058D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F1F5A" wp14:editId="3431153F">
                <wp:simplePos x="0" y="0"/>
                <wp:positionH relativeFrom="column">
                  <wp:posOffset>2199736</wp:posOffset>
                </wp:positionH>
                <wp:positionV relativeFrom="paragraph">
                  <wp:posOffset>733209</wp:posOffset>
                </wp:positionV>
                <wp:extent cx="836762" cy="0"/>
                <wp:effectExtent l="38100" t="7620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76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D0F05" id="Straight Arrow Connector 14" o:spid="_x0000_s1026" type="#_x0000_t32" style="position:absolute;margin-left:173.2pt;margin-top:57.75pt;width:65.9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" strokecolor="red" strokeweight="1.5pt">
                <v:stroke endarrow="block"/>
              </v:shape>
            </w:pict>
          </mc:Fallback>
        </mc:AlternateContent>
      </w:r>
      <w:r w:rsidR="00EF058D" w:rsidRPr="00EF058D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C4E9B75" wp14:editId="1F914F1A">
            <wp:extent cx="41529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0725" cy="126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2FB9E" w14:textId="7CD4421D" w:rsidR="005B2B94" w:rsidRDefault="005B2B94" w:rsidP="005B2B94">
      <w:pPr>
        <w:rPr>
          <w:rFonts w:ascii="Verdana" w:hAnsi="Verdana" w:cs="Verdana"/>
          <w:sz w:val="20"/>
          <w:szCs w:val="20"/>
        </w:rPr>
      </w:pPr>
    </w:p>
    <w:p w14:paraId="40F90F72" w14:textId="77777777" w:rsidR="00A41600" w:rsidRDefault="00A41600" w:rsidP="00A41600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0014 – Recurring Payments/Deductions</w:t>
      </w:r>
    </w:p>
    <w:p w14:paraId="75F9591A" w14:textId="59F7896E" w:rsidR="00A41600" w:rsidRDefault="00A41600" w:rsidP="00A41600">
      <w:pPr>
        <w:rPr>
          <w:rFonts w:ascii="Verdana" w:hAnsi="Verdana" w:cs="Verdana"/>
          <w:sz w:val="20"/>
          <w:szCs w:val="20"/>
        </w:rPr>
      </w:pPr>
    </w:p>
    <w:p w14:paraId="08603939" w14:textId="4E550107" w:rsidR="00A41600" w:rsidRPr="00A41600" w:rsidRDefault="00A41600" w:rsidP="00A41600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53CCA" wp14:editId="28CCA838">
                <wp:simplePos x="0" y="0"/>
                <wp:positionH relativeFrom="column">
                  <wp:posOffset>3519577</wp:posOffset>
                </wp:positionH>
                <wp:positionV relativeFrom="paragraph">
                  <wp:posOffset>417303</wp:posOffset>
                </wp:positionV>
                <wp:extent cx="715645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6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B1C4C" id="Straight Arrow Connector 16" o:spid="_x0000_s1026" type="#_x0000_t32" style="position:absolute;margin-left:277.15pt;margin-top:32.85pt;width:56.3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" strokecolor="red" strokeweight="1.5pt">
                <v:stroke endarrow="block"/>
              </v:shape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6A5F6" wp14:editId="5ECEE060">
                <wp:simplePos x="0" y="0"/>
                <wp:positionH relativeFrom="column">
                  <wp:posOffset>2303253</wp:posOffset>
                </wp:positionH>
                <wp:positionV relativeFrom="paragraph">
                  <wp:posOffset>270654</wp:posOffset>
                </wp:positionV>
                <wp:extent cx="1112508" cy="284671"/>
                <wp:effectExtent l="19050" t="19050" r="1206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08" cy="284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FC406" id="Rectangle 15" o:spid="_x0000_s1026" style="position:absolute;margin-left:181.35pt;margin-top:21.3pt;width:87.6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" filled="f" strokecolor="red" strokeweight="2.25pt"/>
            </w:pict>
          </mc:Fallback>
        </mc:AlternateContent>
      </w:r>
      <w:r w:rsidRPr="00A41600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28731AC" wp14:editId="0A5E94A0">
            <wp:extent cx="4152900" cy="1638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7712" cy="164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BCE9" w14:textId="77777777" w:rsidR="005B2B94" w:rsidRDefault="005B2B94" w:rsidP="005B2B94">
      <w:pPr>
        <w:rPr>
          <w:rFonts w:ascii="Verdana" w:hAnsi="Verdana" w:cs="Verdana"/>
          <w:sz w:val="20"/>
          <w:szCs w:val="20"/>
        </w:rPr>
      </w:pPr>
    </w:p>
    <w:p w14:paraId="5BA654D6" w14:textId="6F6FCAD7" w:rsidR="005B2B94" w:rsidRDefault="005B2B94" w:rsidP="00A4160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Additionally, </w:t>
      </w:r>
      <w:r w:rsidR="00A41600">
        <w:rPr>
          <w:rFonts w:ascii="Verdana" w:hAnsi="Verdana" w:cs="Verdana"/>
          <w:sz w:val="20"/>
          <w:szCs w:val="20"/>
        </w:rPr>
        <w:t xml:space="preserve">the </w:t>
      </w:r>
      <w:r w:rsidR="00582425">
        <w:rPr>
          <w:rFonts w:ascii="Verdana" w:hAnsi="Verdana" w:cs="Verdana"/>
          <w:sz w:val="20"/>
          <w:szCs w:val="20"/>
        </w:rPr>
        <w:t>text</w:t>
      </w:r>
      <w:r w:rsidR="00A41600">
        <w:rPr>
          <w:rFonts w:ascii="Verdana" w:hAnsi="Verdana" w:cs="Verdana"/>
          <w:sz w:val="20"/>
          <w:szCs w:val="20"/>
        </w:rPr>
        <w:t xml:space="preserve"> of the auto/home insurance is being updated to Auto-Additional Vols Bens due to </w:t>
      </w:r>
      <w:proofErr w:type="spellStart"/>
      <w:r w:rsidR="00A41600">
        <w:rPr>
          <w:rFonts w:ascii="Verdana" w:hAnsi="Verdana" w:cs="Verdana"/>
          <w:sz w:val="20"/>
          <w:szCs w:val="20"/>
        </w:rPr>
        <w:t>CoreStream’s</w:t>
      </w:r>
      <w:proofErr w:type="spellEnd"/>
      <w:r w:rsidR="00A4160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A41600">
        <w:rPr>
          <w:rFonts w:ascii="Verdana" w:hAnsi="Verdana" w:cs="Verdana"/>
          <w:sz w:val="20"/>
          <w:szCs w:val="20"/>
        </w:rPr>
        <w:t>offer</w:t>
      </w:r>
      <w:r w:rsidR="00582425">
        <w:rPr>
          <w:rFonts w:ascii="Verdana" w:hAnsi="Verdana" w:cs="Verdana"/>
          <w:sz w:val="20"/>
          <w:szCs w:val="20"/>
        </w:rPr>
        <w:t>e</w:t>
      </w:r>
      <w:r w:rsidR="00A41600">
        <w:rPr>
          <w:rFonts w:ascii="Verdana" w:hAnsi="Verdana" w:cs="Verdana"/>
          <w:sz w:val="20"/>
          <w:szCs w:val="20"/>
        </w:rPr>
        <w:t>nce</w:t>
      </w:r>
      <w:proofErr w:type="spellEnd"/>
      <w:r w:rsidR="00A41600">
        <w:rPr>
          <w:rFonts w:ascii="Verdana" w:hAnsi="Verdana" w:cs="Verdana"/>
          <w:sz w:val="20"/>
          <w:szCs w:val="20"/>
        </w:rPr>
        <w:t xml:space="preserve"> of additional</w:t>
      </w:r>
      <w:r w:rsidR="002D66FB">
        <w:rPr>
          <w:rFonts w:ascii="Verdana" w:hAnsi="Verdana" w:cs="Verdana"/>
          <w:sz w:val="20"/>
          <w:szCs w:val="20"/>
        </w:rPr>
        <w:t xml:space="preserve"> voluntary</w:t>
      </w:r>
      <w:r w:rsidR="00A41600">
        <w:rPr>
          <w:rFonts w:ascii="Verdana" w:hAnsi="Verdana" w:cs="Verdana"/>
          <w:sz w:val="20"/>
          <w:szCs w:val="20"/>
        </w:rPr>
        <w:t xml:space="preserve"> benefits in addition to auto/home insurance.  </w:t>
      </w:r>
      <w:r w:rsidR="002D66FB">
        <w:rPr>
          <w:rFonts w:ascii="Verdana" w:hAnsi="Verdana" w:cs="Verdana"/>
          <w:sz w:val="20"/>
          <w:szCs w:val="20"/>
        </w:rPr>
        <w:t>Below are screen shots of how the updated</w:t>
      </w:r>
      <w:r w:rsidR="00582425">
        <w:rPr>
          <w:rFonts w:ascii="Verdana" w:hAnsi="Verdana" w:cs="Verdana"/>
          <w:sz w:val="20"/>
          <w:szCs w:val="20"/>
        </w:rPr>
        <w:t xml:space="preserve"> text</w:t>
      </w:r>
      <w:r w:rsidR="002D66FB">
        <w:rPr>
          <w:rFonts w:ascii="Verdana" w:hAnsi="Verdana" w:cs="Verdana"/>
          <w:sz w:val="20"/>
          <w:szCs w:val="20"/>
        </w:rPr>
        <w:t xml:space="preserve"> will appear on the remuneration statement as well as the </w:t>
      </w:r>
      <w:proofErr w:type="spellStart"/>
      <w:r w:rsidR="002D66FB">
        <w:rPr>
          <w:rFonts w:ascii="Verdana" w:hAnsi="Verdana" w:cs="Verdana"/>
          <w:sz w:val="20"/>
          <w:szCs w:val="20"/>
        </w:rPr>
        <w:t>Infotype</w:t>
      </w:r>
      <w:proofErr w:type="spellEnd"/>
      <w:r w:rsidR="002D66FB">
        <w:rPr>
          <w:rFonts w:ascii="Verdana" w:hAnsi="Verdana" w:cs="Verdana"/>
          <w:sz w:val="20"/>
          <w:szCs w:val="20"/>
        </w:rPr>
        <w:t xml:space="preserve"> 0014 – Recurring Payments/Deductions.</w:t>
      </w:r>
    </w:p>
    <w:p w14:paraId="0AB6F91C" w14:textId="6D96590F" w:rsidR="00A41600" w:rsidRDefault="00A41600" w:rsidP="00A41600">
      <w:pPr>
        <w:rPr>
          <w:rFonts w:ascii="Verdana" w:hAnsi="Verdana" w:cs="Verdana"/>
          <w:sz w:val="20"/>
          <w:szCs w:val="20"/>
        </w:rPr>
      </w:pPr>
    </w:p>
    <w:p w14:paraId="3BE38D3C" w14:textId="23AE0925" w:rsidR="00881D78" w:rsidRDefault="00881D78" w:rsidP="00A41600">
      <w:pPr>
        <w:rPr>
          <w:rFonts w:ascii="Verdana" w:hAnsi="Verdana" w:cs="Verdana"/>
          <w:sz w:val="20"/>
          <w:szCs w:val="20"/>
        </w:rPr>
      </w:pPr>
    </w:p>
    <w:p w14:paraId="66A19BD1" w14:textId="77777777" w:rsidR="00881D78" w:rsidRDefault="00881D78" w:rsidP="00A41600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647A5E33" w14:textId="77777777" w:rsidR="00881D78" w:rsidRDefault="00881D78" w:rsidP="00A41600">
      <w:pPr>
        <w:rPr>
          <w:rFonts w:ascii="Verdana" w:hAnsi="Verdana" w:cs="Verdana"/>
          <w:sz w:val="20"/>
          <w:szCs w:val="20"/>
        </w:rPr>
      </w:pPr>
    </w:p>
    <w:p w14:paraId="36F978AB" w14:textId="7D8DE34B" w:rsidR="00A41600" w:rsidRPr="00A41600" w:rsidRDefault="00A41600" w:rsidP="00A41600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Remuneration Statement</w:t>
      </w:r>
    </w:p>
    <w:p w14:paraId="71B5F206" w14:textId="4E5E340D" w:rsidR="00A41600" w:rsidRDefault="00A41600" w:rsidP="00A41600">
      <w:pPr>
        <w:rPr>
          <w:rFonts w:ascii="Verdana" w:hAnsi="Verdana" w:cs="Verdana"/>
          <w:sz w:val="20"/>
          <w:szCs w:val="20"/>
        </w:rPr>
      </w:pPr>
    </w:p>
    <w:p w14:paraId="0EFFAA0C" w14:textId="782270C1" w:rsidR="00A41600" w:rsidRDefault="00D902A0" w:rsidP="00A41600">
      <w:pPr>
        <w:ind w:firstLine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F62C1" wp14:editId="4ADF6B41">
                <wp:simplePos x="0" y="0"/>
                <wp:positionH relativeFrom="column">
                  <wp:posOffset>2199736</wp:posOffset>
                </wp:positionH>
                <wp:positionV relativeFrom="paragraph">
                  <wp:posOffset>1185557</wp:posOffset>
                </wp:positionV>
                <wp:extent cx="629728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DE978" id="Straight Arrow Connector 20" o:spid="_x0000_s1026" type="#_x0000_t32" style="position:absolute;margin-left:173.2pt;margin-top:93.35pt;width:49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" strokecolor="red" strokeweight="1.5pt">
                <v:stroke endarrow="block"/>
              </v:shape>
            </w:pict>
          </mc:Fallback>
        </mc:AlternateContent>
      </w:r>
      <w:r w:rsidR="00A41600" w:rsidRPr="00A41600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7733029" wp14:editId="33F06B0A">
            <wp:extent cx="4175185" cy="158862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1986" cy="163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C9BA4" w14:textId="5F6C9324" w:rsidR="00D902A0" w:rsidRDefault="00D902A0" w:rsidP="00A41600">
      <w:pPr>
        <w:ind w:firstLine="360"/>
        <w:rPr>
          <w:rFonts w:ascii="Verdana" w:hAnsi="Verdana" w:cs="Verdana"/>
          <w:sz w:val="20"/>
          <w:szCs w:val="20"/>
        </w:rPr>
      </w:pPr>
    </w:p>
    <w:p w14:paraId="6355A8EA" w14:textId="77777777" w:rsidR="00D902A0" w:rsidRDefault="00D902A0" w:rsidP="00A41600">
      <w:pPr>
        <w:ind w:firstLine="360"/>
        <w:rPr>
          <w:rFonts w:ascii="Verdana" w:hAnsi="Verdana" w:cs="Verdana"/>
          <w:sz w:val="20"/>
          <w:szCs w:val="20"/>
        </w:rPr>
      </w:pPr>
    </w:p>
    <w:p w14:paraId="7B9E3AD5" w14:textId="77777777" w:rsidR="00D902A0" w:rsidRDefault="00D902A0" w:rsidP="00D902A0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0014 – Recurring Payments/Deductions</w:t>
      </w:r>
    </w:p>
    <w:p w14:paraId="4AD7354A" w14:textId="1312C36D" w:rsidR="00D902A0" w:rsidRDefault="00D902A0" w:rsidP="00D902A0">
      <w:pPr>
        <w:rPr>
          <w:rFonts w:ascii="Verdana" w:hAnsi="Verdana" w:cs="Verdana"/>
          <w:sz w:val="20"/>
          <w:szCs w:val="20"/>
        </w:rPr>
      </w:pPr>
    </w:p>
    <w:p w14:paraId="278CC5D2" w14:textId="2A3C8148" w:rsidR="00685856" w:rsidRDefault="002D66FB" w:rsidP="00D902A0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87C46" wp14:editId="2C17CA50">
                <wp:simplePos x="0" y="0"/>
                <wp:positionH relativeFrom="column">
                  <wp:posOffset>3899140</wp:posOffset>
                </wp:positionH>
                <wp:positionV relativeFrom="paragraph">
                  <wp:posOffset>430410</wp:posOffset>
                </wp:positionV>
                <wp:extent cx="603849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4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F7770" id="Straight Arrow Connector 24" o:spid="_x0000_s1026" type="#_x0000_t32" style="position:absolute;margin-left:307pt;margin-top:33.9pt;width:47.5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" strokecolor="red" strokeweight="1.5pt">
                <v:stroke endarrow="block"/>
              </v:shape>
            </w:pict>
          </mc:Fallback>
        </mc:AlternateContent>
      </w:r>
      <w:r w:rsidR="00D902A0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C579D" wp14:editId="28C93BA6">
                <wp:simplePos x="0" y="0"/>
                <wp:positionH relativeFrom="column">
                  <wp:posOffset>2372264</wp:posOffset>
                </wp:positionH>
                <wp:positionV relativeFrom="paragraph">
                  <wp:posOffset>308670</wp:posOffset>
                </wp:positionV>
                <wp:extent cx="1483744" cy="241540"/>
                <wp:effectExtent l="19050" t="19050" r="2159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44" cy="241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34F97" id="Rectangle 22" o:spid="_x0000_s1026" style="position:absolute;margin-left:186.8pt;margin-top:24.3pt;width:116.85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" filled="f" strokecolor="red" strokeweight="2.25pt"/>
            </w:pict>
          </mc:Fallback>
        </mc:AlternateContent>
      </w:r>
      <w:r w:rsidR="00D902A0" w:rsidRPr="00D902A0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2325201" wp14:editId="2DE097EE">
            <wp:extent cx="4175125" cy="16478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1064" cy="16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568D3" w14:textId="49135BC4" w:rsidR="002D66FB" w:rsidRDefault="002D66FB" w:rsidP="002D66FB">
      <w:pPr>
        <w:rPr>
          <w:rFonts w:ascii="Verdana" w:hAnsi="Verdana" w:cs="Verdana"/>
          <w:sz w:val="20"/>
          <w:szCs w:val="20"/>
        </w:rPr>
      </w:pPr>
    </w:p>
    <w:p w14:paraId="03D1ED30" w14:textId="0043E1D3" w:rsidR="006F4D10" w:rsidRDefault="006F4D10" w:rsidP="006F4D10">
      <w:pPr>
        <w:rPr>
          <w:rFonts w:ascii="Verdana" w:hAnsi="Verdana" w:cs="Verdana"/>
          <w:sz w:val="20"/>
          <w:szCs w:val="20"/>
        </w:rPr>
      </w:pPr>
      <w:r w:rsidRPr="003B1EB4">
        <w:rPr>
          <w:rFonts w:ascii="Verdana" w:hAnsi="Verdana"/>
          <w:sz w:val="20"/>
          <w:szCs w:val="20"/>
        </w:rPr>
        <w:t>Any policy questions</w:t>
      </w:r>
      <w:r>
        <w:rPr>
          <w:rFonts w:ascii="Verdana" w:hAnsi="Verdana"/>
          <w:sz w:val="20"/>
          <w:szCs w:val="20"/>
        </w:rPr>
        <w:t xml:space="preserve"> regarding </w:t>
      </w:r>
      <w:r w:rsidR="004C344C">
        <w:rPr>
          <w:rFonts w:ascii="Verdana" w:hAnsi="Verdana"/>
          <w:sz w:val="20"/>
          <w:szCs w:val="20"/>
        </w:rPr>
        <w:t>commonwealth voluntary benefits</w:t>
      </w:r>
      <w:r w:rsidRPr="003B1EB4">
        <w:rPr>
          <w:rFonts w:ascii="Verdana" w:hAnsi="Verdana"/>
          <w:sz w:val="20"/>
          <w:szCs w:val="20"/>
        </w:rPr>
        <w:t xml:space="preserve"> should be directed to </w:t>
      </w:r>
      <w:hyperlink r:id="rId14" w:history="1">
        <w:r w:rsidRPr="003B1EB4">
          <w:rPr>
            <w:rStyle w:val="Hyperlink"/>
            <w:rFonts w:ascii="Verdana" w:hAnsi="Verdana"/>
            <w:sz w:val="20"/>
            <w:szCs w:val="20"/>
          </w:rPr>
          <w:t>ra-benhelp@pa.gov</w:t>
        </w:r>
      </w:hyperlink>
      <w:r w:rsidR="004C344C">
        <w:rPr>
          <w:rStyle w:val="Hyperlink"/>
          <w:rFonts w:ascii="Verdana" w:hAnsi="Verdana"/>
          <w:sz w:val="20"/>
          <w:szCs w:val="20"/>
        </w:rPr>
        <w:t>.</w:t>
      </w:r>
    </w:p>
    <w:p w14:paraId="06B44473" w14:textId="77777777" w:rsidR="002D66FB" w:rsidRDefault="002D66FB" w:rsidP="002D66FB">
      <w:pPr>
        <w:rPr>
          <w:rFonts w:ascii="Verdana" w:hAnsi="Verdana" w:cs="Verdana"/>
          <w:sz w:val="20"/>
          <w:szCs w:val="20"/>
        </w:rPr>
      </w:pPr>
    </w:p>
    <w:p w14:paraId="19C2C809" w14:textId="77777777" w:rsidR="00A41600" w:rsidRPr="009C1B31" w:rsidRDefault="00A41600" w:rsidP="00E56507">
      <w:pPr>
        <w:rPr>
          <w:rFonts w:ascii="Verdana" w:hAnsi="Verdana" w:cs="Verdana"/>
          <w:sz w:val="20"/>
          <w:szCs w:val="20"/>
        </w:rPr>
      </w:pPr>
    </w:p>
    <w:p w14:paraId="5E8DC947" w14:textId="220231FA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328E3E77A77455493FF18AF064F44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5BE5">
            <w:rPr>
              <w:rFonts w:ascii="Verdana" w:hAnsi="Verdana" w:cs="Verdana"/>
              <w:sz w:val="20"/>
              <w:szCs w:val="20"/>
            </w:rPr>
            <w:t>Voluntary Benefits for Commonwealth Employees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5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B37CB7">
        <w:rPr>
          <w:rFonts w:ascii="Verdana" w:hAnsi="Verdana" w:cs="Verdana"/>
          <w:sz w:val="20"/>
          <w:szCs w:val="20"/>
        </w:rPr>
        <w:t xml:space="preserve"> in the benefits category</w:t>
      </w:r>
      <w:r w:rsidRPr="009C1B31">
        <w:rPr>
          <w:rFonts w:ascii="Verdana" w:hAnsi="Verdana" w:cs="Verdana"/>
          <w:sz w:val="20"/>
          <w:szCs w:val="20"/>
        </w:rPr>
        <w:t>.</w:t>
      </w:r>
      <w:r w:rsidR="0068585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16"/>
      <w:footerReference w:type="even" r:id="rId17"/>
      <w:footerReference w:type="default" r:id="rId18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180C" w14:textId="77777777" w:rsidR="00B37CB7" w:rsidRDefault="00B37CB7">
      <w:r>
        <w:separator/>
      </w:r>
    </w:p>
  </w:endnote>
  <w:endnote w:type="continuationSeparator" w:id="0">
    <w:p w14:paraId="0EA6E2AB" w14:textId="77777777" w:rsidR="00B37CB7" w:rsidRDefault="00B3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715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1C836D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90A4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37CB7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9A091D0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8748" w14:textId="77777777" w:rsidR="00B37CB7" w:rsidRDefault="00B37CB7">
      <w:r>
        <w:separator/>
      </w:r>
    </w:p>
  </w:footnote>
  <w:footnote w:type="continuationSeparator" w:id="0">
    <w:p w14:paraId="56BF5D4A" w14:textId="77777777" w:rsidR="00B37CB7" w:rsidRDefault="00B3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4074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139AAE4" w14:textId="5482A89A" w:rsidR="00C903F3" w:rsidRPr="009C625C" w:rsidRDefault="00881D78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37CB7">
          <w:rPr>
            <w:rFonts w:ascii="Verdana" w:hAnsi="Verdana" w:cs="Arial"/>
            <w:b/>
            <w:bCs/>
            <w:sz w:val="28"/>
            <w:szCs w:val="28"/>
          </w:rPr>
          <w:t>Benefits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B37CB7">
      <w:rPr>
        <w:rFonts w:ascii="Verdana" w:hAnsi="Verdana" w:cs="Arial"/>
        <w:b/>
        <w:bCs/>
        <w:sz w:val="28"/>
        <w:szCs w:val="28"/>
      </w:rPr>
      <w:tab/>
    </w:r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37CB7">
          <w:rPr>
            <w:rFonts w:ascii="Verdana" w:hAnsi="Verdana" w:cs="Arial"/>
            <w:b/>
            <w:bCs/>
            <w:sz w:val="28"/>
            <w:szCs w:val="28"/>
          </w:rPr>
          <w:t>8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5B2B94">
          <w:rPr>
            <w:rFonts w:ascii="Verdana" w:hAnsi="Verdana" w:cs="Arial"/>
            <w:b/>
            <w:bCs/>
            <w:sz w:val="28"/>
            <w:szCs w:val="28"/>
          </w:rPr>
          <w:t>03</w:t>
        </w:r>
      </w:sdtContent>
    </w:sdt>
  </w:p>
  <w:p w14:paraId="1C5D8CFA" w14:textId="29C91AC1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5B2B94">
      <w:rPr>
        <w:rFonts w:ascii="Verdana" w:hAnsi="Verdana" w:cs="Arial"/>
        <w:sz w:val="20"/>
        <w:szCs w:val="20"/>
      </w:rPr>
      <w:t>0</w:t>
    </w:r>
    <w:r w:rsidR="00881D78">
      <w:rPr>
        <w:rFonts w:ascii="Verdana" w:hAnsi="Verdana" w:cs="Arial"/>
        <w:sz w:val="20"/>
        <w:szCs w:val="20"/>
      </w:rPr>
      <w:t>7.18</w:t>
    </w:r>
    <w:r>
      <w:rPr>
        <w:rFonts w:ascii="Verdana" w:hAnsi="Verdana" w:cs="Arial"/>
        <w:sz w:val="20"/>
        <w:szCs w:val="20"/>
      </w:rPr>
      <w:t>.201</w:t>
    </w:r>
    <w:r w:rsidR="00B37CB7">
      <w:rPr>
        <w:rFonts w:ascii="Verdana" w:hAnsi="Verdana" w:cs="Arial"/>
        <w:sz w:val="20"/>
        <w:szCs w:val="20"/>
      </w:rPr>
      <w:t>8</w:t>
    </w:r>
  </w:p>
  <w:p w14:paraId="4BF6036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37EC53D4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E7078E"/>
    <w:multiLevelType w:val="hybridMultilevel"/>
    <w:tmpl w:val="1116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A12F63"/>
    <w:multiLevelType w:val="hybridMultilevel"/>
    <w:tmpl w:val="2F6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F449A"/>
    <w:multiLevelType w:val="hybridMultilevel"/>
    <w:tmpl w:val="FA6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3750926"/>
    <w:multiLevelType w:val="hybridMultilevel"/>
    <w:tmpl w:val="CC0A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3137E"/>
    <w:multiLevelType w:val="hybridMultilevel"/>
    <w:tmpl w:val="1EB6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32"/>
  </w:num>
  <w:num w:numId="5">
    <w:abstractNumId w:val="34"/>
  </w:num>
  <w:num w:numId="6">
    <w:abstractNumId w:val="29"/>
  </w:num>
  <w:num w:numId="7">
    <w:abstractNumId w:val="14"/>
  </w:num>
  <w:num w:numId="8">
    <w:abstractNumId w:val="33"/>
  </w:num>
  <w:num w:numId="9">
    <w:abstractNumId w:val="7"/>
  </w:num>
  <w:num w:numId="10">
    <w:abstractNumId w:val="22"/>
  </w:num>
  <w:num w:numId="11">
    <w:abstractNumId w:val="13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7"/>
  </w:num>
  <w:num w:numId="20">
    <w:abstractNumId w:val="1"/>
  </w:num>
  <w:num w:numId="21">
    <w:abstractNumId w:val="4"/>
  </w:num>
  <w:num w:numId="22">
    <w:abstractNumId w:val="19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16"/>
  </w:num>
  <w:num w:numId="28">
    <w:abstractNumId w:val="11"/>
  </w:num>
  <w:num w:numId="29">
    <w:abstractNumId w:val="18"/>
  </w:num>
  <w:num w:numId="30">
    <w:abstractNumId w:val="24"/>
  </w:num>
  <w:num w:numId="31">
    <w:abstractNumId w:val="35"/>
  </w:num>
  <w:num w:numId="32">
    <w:abstractNumId w:val="6"/>
  </w:num>
  <w:num w:numId="33">
    <w:abstractNumId w:val="17"/>
  </w:num>
  <w:num w:numId="34">
    <w:abstractNumId w:val="5"/>
  </w:num>
  <w:num w:numId="35">
    <w:abstractNumId w:val="20"/>
  </w:num>
  <w:num w:numId="36">
    <w:abstractNumId w:val="31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B7"/>
    <w:rsid w:val="00010771"/>
    <w:rsid w:val="000128F7"/>
    <w:rsid w:val="00015F8F"/>
    <w:rsid w:val="00041A44"/>
    <w:rsid w:val="000677CE"/>
    <w:rsid w:val="000973C3"/>
    <w:rsid w:val="000A0B0D"/>
    <w:rsid w:val="000D06C5"/>
    <w:rsid w:val="000D1069"/>
    <w:rsid w:val="000D78CE"/>
    <w:rsid w:val="000E4D76"/>
    <w:rsid w:val="000E559E"/>
    <w:rsid w:val="00106466"/>
    <w:rsid w:val="0011336B"/>
    <w:rsid w:val="00123562"/>
    <w:rsid w:val="00135131"/>
    <w:rsid w:val="00142029"/>
    <w:rsid w:val="00163F86"/>
    <w:rsid w:val="00175C94"/>
    <w:rsid w:val="00183489"/>
    <w:rsid w:val="00194B6C"/>
    <w:rsid w:val="001A5BE5"/>
    <w:rsid w:val="001B3B1F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D66FB"/>
    <w:rsid w:val="002E2EC1"/>
    <w:rsid w:val="002E7E5C"/>
    <w:rsid w:val="002F0C17"/>
    <w:rsid w:val="00303D42"/>
    <w:rsid w:val="00303DED"/>
    <w:rsid w:val="00307692"/>
    <w:rsid w:val="00320821"/>
    <w:rsid w:val="00363E80"/>
    <w:rsid w:val="00377242"/>
    <w:rsid w:val="00387972"/>
    <w:rsid w:val="003B01EB"/>
    <w:rsid w:val="003D3C16"/>
    <w:rsid w:val="003F1703"/>
    <w:rsid w:val="003F28EF"/>
    <w:rsid w:val="003F45B6"/>
    <w:rsid w:val="00406094"/>
    <w:rsid w:val="00412D1B"/>
    <w:rsid w:val="004231E8"/>
    <w:rsid w:val="00431645"/>
    <w:rsid w:val="00472D0E"/>
    <w:rsid w:val="00473681"/>
    <w:rsid w:val="004821A6"/>
    <w:rsid w:val="0048680C"/>
    <w:rsid w:val="004A037D"/>
    <w:rsid w:val="004B0360"/>
    <w:rsid w:val="004C157A"/>
    <w:rsid w:val="004C344C"/>
    <w:rsid w:val="004D2081"/>
    <w:rsid w:val="004D5801"/>
    <w:rsid w:val="004E1A78"/>
    <w:rsid w:val="00517E5B"/>
    <w:rsid w:val="00525B66"/>
    <w:rsid w:val="00526EB1"/>
    <w:rsid w:val="00531D0D"/>
    <w:rsid w:val="005420FE"/>
    <w:rsid w:val="00557B92"/>
    <w:rsid w:val="00561F4C"/>
    <w:rsid w:val="00575F1A"/>
    <w:rsid w:val="00581953"/>
    <w:rsid w:val="00582425"/>
    <w:rsid w:val="005B2B94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E3735"/>
    <w:rsid w:val="006F085B"/>
    <w:rsid w:val="006F4D10"/>
    <w:rsid w:val="006F7B2C"/>
    <w:rsid w:val="007008F5"/>
    <w:rsid w:val="00713EAA"/>
    <w:rsid w:val="007142A8"/>
    <w:rsid w:val="00725A65"/>
    <w:rsid w:val="00740D43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25BAC"/>
    <w:rsid w:val="008333AC"/>
    <w:rsid w:val="00834767"/>
    <w:rsid w:val="00837988"/>
    <w:rsid w:val="00852857"/>
    <w:rsid w:val="008541C9"/>
    <w:rsid w:val="00854632"/>
    <w:rsid w:val="00857868"/>
    <w:rsid w:val="00865E95"/>
    <w:rsid w:val="00881D78"/>
    <w:rsid w:val="00892D7C"/>
    <w:rsid w:val="008B477C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6614C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00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37CB7"/>
    <w:rsid w:val="00B44329"/>
    <w:rsid w:val="00B458B2"/>
    <w:rsid w:val="00B45EB7"/>
    <w:rsid w:val="00B513B5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C022A"/>
    <w:rsid w:val="00CD6CB5"/>
    <w:rsid w:val="00CE4DDF"/>
    <w:rsid w:val="00D16C5E"/>
    <w:rsid w:val="00D2172A"/>
    <w:rsid w:val="00D31F60"/>
    <w:rsid w:val="00D32413"/>
    <w:rsid w:val="00D52F2E"/>
    <w:rsid w:val="00D65896"/>
    <w:rsid w:val="00D74829"/>
    <w:rsid w:val="00D902A0"/>
    <w:rsid w:val="00DA33AF"/>
    <w:rsid w:val="00DB53B0"/>
    <w:rsid w:val="00DB5A17"/>
    <w:rsid w:val="00DC467C"/>
    <w:rsid w:val="00DD3D5B"/>
    <w:rsid w:val="00DD64D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800B7"/>
    <w:rsid w:val="00E91151"/>
    <w:rsid w:val="00E94FDB"/>
    <w:rsid w:val="00EB4892"/>
    <w:rsid w:val="00EC04F8"/>
    <w:rsid w:val="00ED5D52"/>
    <w:rsid w:val="00EE0BBB"/>
    <w:rsid w:val="00EE14CE"/>
    <w:rsid w:val="00EE4243"/>
    <w:rsid w:val="00EF058D"/>
    <w:rsid w:val="00F007DB"/>
    <w:rsid w:val="00F15489"/>
    <w:rsid w:val="00F355F9"/>
    <w:rsid w:val="00F359CE"/>
    <w:rsid w:val="00F45499"/>
    <w:rsid w:val="00F46EFC"/>
    <w:rsid w:val="00F5284F"/>
    <w:rsid w:val="00F54727"/>
    <w:rsid w:val="00F82981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149A6"/>
  <w15:docId w15:val="{5B0DC15B-E1A9-43A7-8C46-DCB26FA0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oaiss.state.pa.us/HR-Pay_Help_Desk/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a-benhelp@pa.gov" TargetMode="External"/><Relationship Id="rId2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BB621EE53B45B299C886BA503B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92D0-1C86-49FE-AA96-C95430F6F058}"/>
      </w:docPartPr>
      <w:docPartBody>
        <w:p w:rsidR="00717F21" w:rsidRDefault="00717F21">
          <w:pPr>
            <w:pStyle w:val="90BB621EE53B45B299C886BA503B2BD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945A64C0A3004AA68B30F3C78D6D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E89A-F12A-4DB6-BA49-AC6229B04F7A}"/>
      </w:docPartPr>
      <w:docPartBody>
        <w:p w:rsidR="00717F21" w:rsidRDefault="00717F21">
          <w:pPr>
            <w:pStyle w:val="945A64C0A3004AA68B30F3C78D6D128C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328E3E77A77455493FF18AF064F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A097-F998-44C4-BB93-4155CA52C723}"/>
      </w:docPartPr>
      <w:docPartBody>
        <w:p w:rsidR="00717F21" w:rsidRDefault="00717F21">
          <w:pPr>
            <w:pStyle w:val="2328E3E77A77455493FF18AF064F4428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21"/>
    <w:rsid w:val="0071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90BB621EE53B45B299C886BA503B2BD7">
    <w:name w:val="90BB621EE53B45B299C886BA503B2BD7"/>
  </w:style>
  <w:style w:type="paragraph" w:customStyle="1" w:styleId="945A64C0A3004AA68B30F3C78D6D128C">
    <w:name w:val="945A64C0A3004AA68B30F3C78D6D128C"/>
  </w:style>
  <w:style w:type="paragraph" w:customStyle="1" w:styleId="2328E3E77A77455493FF18AF064F4428">
    <w:name w:val="2328E3E77A77455493FF18AF064F4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4C4880-CB0C-43F9-B7ED-17ADB95ED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D8157-1F86-4980-9494-0A667EBCA4AE}"/>
</file>

<file path=customXml/itemProps3.xml><?xml version="1.0" encoding="utf-8"?>
<ds:datastoreItem xmlns:ds="http://schemas.openxmlformats.org/officeDocument/2006/customXml" ds:itemID="{37EBA4CD-17EF-46EC-8110-C006798ACD43}"/>
</file>

<file path=customXml/itemProps4.xml><?xml version="1.0" encoding="utf-8"?>
<ds:datastoreItem xmlns:ds="http://schemas.openxmlformats.org/officeDocument/2006/customXml" ds:itemID="{D3B477E2-23A3-40B6-B27F-B967E8AA5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262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Benefits for Commonwealth Employees</vt:lpstr>
    </vt:vector>
  </TitlesOfParts>
  <Company>Office of Administration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Benefits for Commonwealth Employees</dc:title>
  <dc:subject>Information regarding voluntary benefits for commonwealth employees</dc:subject>
  <dc:creator>kreichertw</dc:creator>
  <cp:keywords>Description, Keywords, Operations, Personnel Administration</cp:keywords>
  <dc:description/>
  <cp:lastModifiedBy>Reichert-Wise, Kathy</cp:lastModifiedBy>
  <cp:revision>20</cp:revision>
  <cp:lastPrinted>2011-02-25T13:44:00Z</cp:lastPrinted>
  <dcterms:created xsi:type="dcterms:W3CDTF">2018-06-18T16:35:00Z</dcterms:created>
  <dcterms:modified xsi:type="dcterms:W3CDTF">2018-07-13T11:34:00Z</dcterms:modified>
  <cp:category>Benefits Alert</cp:category>
  <cp:contentStatus>2018-03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